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520DD373">
      <w:pPr>
        <w:pStyle w:val="ListParagraph"/>
        <w:numPr>
          <w:ilvl w:val="0"/>
          <w:numId w:val="48"/>
        </w:numPr>
        <w:rPr/>
      </w:pPr>
      <w:r w:rsidR="002F1ABB">
        <w:rPr/>
        <w:t>For questions which specify you to ‘Select all that apply’ or ‘Select the appropriate response</w:t>
      </w:r>
      <w:r w:rsidR="00696D68">
        <w:rPr/>
        <w:t>’,</w:t>
      </w:r>
      <w:r w:rsidRPr="4BA93EA8" w:rsidR="00696D68">
        <w:rPr>
          <w:b w:val="1"/>
          <w:bCs w:val="1"/>
        </w:rPr>
        <w:t xml:space="preserve"> use an </w:t>
      </w:r>
      <w:r w:rsidRPr="4BA93EA8" w:rsidR="00D16C1B">
        <w:rPr>
          <w:b w:val="1"/>
          <w:bCs w:val="1"/>
        </w:rPr>
        <w:t>‘</w:t>
      </w:r>
      <w:r w:rsidRPr="4BA93EA8" w:rsidR="00696D68">
        <w:rPr>
          <w:b w:val="1"/>
          <w:bCs w:val="1"/>
        </w:rPr>
        <w:t>X</w:t>
      </w:r>
      <w:r w:rsidRPr="4BA93EA8" w:rsidR="00D16C1B">
        <w:rPr>
          <w:b w:val="1"/>
          <w:bCs w:val="1"/>
        </w:rPr>
        <w:t>’</w:t>
      </w:r>
      <w:r w:rsidRPr="4BA93EA8" w:rsidR="00696D68">
        <w:rPr>
          <w:b w:val="1"/>
          <w:bCs w:val="1"/>
        </w:rPr>
        <w:t xml:space="preserve"> to indicate the options that apply to the identified policy tool</w:t>
      </w:r>
      <w:r w:rsidRPr="4BA93EA8" w:rsidR="00C8396C">
        <w:rPr>
          <w:b w:val="1"/>
          <w:bCs w:val="1"/>
        </w:rPr>
        <w:t xml:space="preserve"> and </w:t>
      </w:r>
      <w:r w:rsidRPr="4BA93EA8" w:rsidR="00C8396C">
        <w:rPr>
          <w:b w:val="1"/>
          <w:bCs w:val="1"/>
          <w:u w:val="single"/>
        </w:rPr>
        <w:t>l</w:t>
      </w:r>
      <w:r w:rsidRPr="4BA93EA8" w:rsidR="00696D68">
        <w:rPr>
          <w:b w:val="1"/>
          <w:bCs w:val="1"/>
          <w:u w:val="single"/>
        </w:rPr>
        <w:t>eave all other options blank</w:t>
      </w:r>
      <w:r w:rsidRPr="4BA93EA8" w:rsidR="00C8396C">
        <w:rPr>
          <w:b w:val="1"/>
          <w:bCs w:val="1"/>
        </w:rPr>
        <w:t>.</w:t>
      </w:r>
      <w:r w:rsidR="00C8396C">
        <w:rPr/>
        <w:t xml:space="preserve"> Do not </w:t>
      </w:r>
      <w:r w:rsidR="001C3966">
        <w:rPr/>
        <w:t>input any other text such</w:t>
      </w:r>
      <w:r w:rsidR="001C3966">
        <w:rPr/>
        <w:t xml:space="preserve"> as ‘No’ or ‘N/A’ in the options that do not apply to the identified policy tool.</w:t>
      </w:r>
      <w:r w:rsidR="00696D68">
        <w:rPr/>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6DDA0FDA"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DDA0FDA"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DDA0FDA"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06FE1" w14:paraId="4F9450A3" w14:textId="70F48823">
            <w:r>
              <w:t>Zurcher Odio Raven</w:t>
            </w:r>
          </w:p>
        </w:tc>
      </w:tr>
      <w:tr w:rsidR="00093CA9" w:rsidTr="6DDA0FDA"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DDA0FDA"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0B334A" w14:paraId="624F8F71" w14:textId="733F8088">
            <w:r>
              <w:t>Costa Rica</w:t>
            </w:r>
          </w:p>
        </w:tc>
      </w:tr>
      <w:tr w:rsidRPr="00E50B13" w:rsidR="00093CA9" w:rsidTr="6DDA0FDA"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DDA0FDA"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A833DD" w14:paraId="313A697B" w14:textId="52D3DA0B">
            <w:r w:rsidRPr="00A833DD">
              <w:t>External Circular SGF</w:t>
            </w:r>
            <w:r w:rsidRPr="00A833DD">
              <w:rPr>
                <w:rFonts w:ascii="Cambria Math" w:hAnsi="Cambria Math" w:cs="Cambria Math"/>
              </w:rPr>
              <w:t>‑</w:t>
            </w:r>
            <w:r w:rsidRPr="00A833DD">
              <w:t>3002</w:t>
            </w:r>
            <w:r w:rsidRPr="00A833DD">
              <w:rPr>
                <w:rFonts w:ascii="Cambria Math" w:hAnsi="Cambria Math" w:cs="Cambria Math"/>
              </w:rPr>
              <w:t>‑</w:t>
            </w:r>
            <w:r w:rsidRPr="00A833DD">
              <w:t>2024 (Circular Externa No. SGF-3002-2024)</w:t>
            </w:r>
          </w:p>
        </w:tc>
      </w:tr>
      <w:tr w:rsidR="00093CA9" w:rsidTr="6DDA0FDA"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DDA0FDA"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6EAA3DAA">
            <w:hyperlink r:id="R51a951f7445948c1">
              <w:r w:rsidRPr="6AF80124" w:rsidR="1D690BDA">
                <w:rPr>
                  <w:rStyle w:val="Hyperlink"/>
                </w:rPr>
                <w:t>https://web.archive.org/web/20250818194846/https://www.sugef.fi.cr/informacion_relevante/circulares/externas%20vigentes/SGF-3002-2024.docx</w:t>
              </w:r>
            </w:hyperlink>
          </w:p>
        </w:tc>
      </w:tr>
      <w:tr w:rsidRPr="005A2023" w:rsidR="00093CA9" w:rsidTr="6DDA0FDA"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DDA0FDA"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A833DD" w14:paraId="4E49657F" w14:textId="6EEC9837">
            <w:r>
              <w:t>X</w:t>
            </w:r>
          </w:p>
        </w:tc>
      </w:tr>
      <w:tr w:rsidR="00093CA9" w:rsidTr="6DDA0FDA"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41F57822"/>
        </w:tc>
      </w:tr>
      <w:tr w:rsidR="00093CA9" w:rsidTr="6DDA0FDA"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010E83AD"/>
        </w:tc>
      </w:tr>
      <w:tr w:rsidR="00093CA9" w:rsidTr="6DDA0FDA"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762B1C60"/>
        </w:tc>
      </w:tr>
      <w:tr w:rsidR="00093CA9" w:rsidTr="6DDA0FDA"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A833DD" w14:paraId="0A5E7122" w14:textId="478937B6">
            <w:r>
              <w:t>X</w:t>
            </w:r>
          </w:p>
        </w:tc>
      </w:tr>
      <w:tr w:rsidR="00093CA9" w:rsidTr="6DDA0FDA"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117D4E19"/>
        </w:tc>
      </w:tr>
      <w:tr w:rsidR="00093CA9" w:rsidTr="6DDA0FDA"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DDA0FDA"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4BA93EA8" w:rsidRDefault="00093CA9" w14:paraId="3C853EB9" w14:textId="39DE6CD6">
            <w:pPr>
              <w:rPr>
                <w:rFonts w:ascii="Calibri" w:hAnsi="Calibri" w:eastAsia="Calibri" w:cs="Arial"/>
                <w:noProof w:val="0"/>
                <w:sz w:val="24"/>
                <w:szCs w:val="24"/>
                <w:lang w:val="en-GB"/>
              </w:rPr>
            </w:pPr>
            <w:r w:rsidRPr="4BA93EA8" w:rsidR="227D0110">
              <w:rPr>
                <w:rFonts w:ascii="Calibri" w:hAnsi="Calibri" w:eastAsia="Calibri" w:cs="Arial" w:asciiTheme="minorAscii" w:hAnsiTheme="minorAscii" w:eastAsiaTheme="minorAscii" w:cstheme="minorBidi"/>
                <w:noProof w:val="0"/>
                <w:color w:val="auto"/>
                <w:sz w:val="24"/>
                <w:szCs w:val="24"/>
                <w:lang w:val="en-GB" w:eastAsia="en-US" w:bidi="ar-SA"/>
              </w:rPr>
              <w:t xml:space="preserve">To communicate to the supervised financial entities the new fields, validations, and Climate Change Tables for credit operations in Data Class 5103 Operations, </w:t>
            </w:r>
            <w:r w:rsidRPr="4BA93EA8" w:rsidR="227D0110">
              <w:rPr>
                <w:rFonts w:ascii="Calibri" w:hAnsi="Calibri" w:eastAsia="Calibri" w:cs="Arial" w:asciiTheme="minorAscii" w:hAnsiTheme="minorAscii" w:eastAsiaTheme="minorAscii" w:cstheme="minorBidi"/>
                <w:noProof w:val="0"/>
                <w:color w:val="auto"/>
                <w:sz w:val="24"/>
                <w:szCs w:val="24"/>
                <w:lang w:val="en-GB" w:eastAsia="en-US" w:bidi="ar-SA"/>
              </w:rPr>
              <w:t>in accordance with</w:t>
            </w:r>
            <w:r w:rsidRPr="4BA93EA8" w:rsidR="227D0110">
              <w:rPr>
                <w:rFonts w:ascii="Calibri" w:hAnsi="Calibri" w:eastAsia="Calibri" w:cs="Arial" w:asciiTheme="minorAscii" w:hAnsiTheme="minorAscii" w:eastAsiaTheme="minorAscii" w:cstheme="minorBidi"/>
                <w:noProof w:val="0"/>
                <w:color w:val="auto"/>
                <w:sz w:val="24"/>
                <w:szCs w:val="24"/>
                <w:lang w:val="en-GB" w:eastAsia="en-US" w:bidi="ar-SA"/>
              </w:rPr>
              <w:t xml:space="preserve"> the provisions </w:t>
            </w:r>
            <w:r w:rsidRPr="4BA93EA8" w:rsidR="227D0110">
              <w:rPr>
                <w:rFonts w:ascii="Calibri" w:hAnsi="Calibri" w:eastAsia="Calibri" w:cs="Arial" w:asciiTheme="minorAscii" w:hAnsiTheme="minorAscii" w:eastAsiaTheme="minorAscii" w:cstheme="minorBidi"/>
                <w:noProof w:val="0"/>
                <w:color w:val="auto"/>
                <w:sz w:val="24"/>
                <w:szCs w:val="24"/>
                <w:lang w:val="en-GB" w:eastAsia="en-US" w:bidi="ar-SA"/>
              </w:rPr>
              <w:t>established</w:t>
            </w:r>
            <w:r w:rsidRPr="4BA93EA8" w:rsidR="227D0110">
              <w:rPr>
                <w:rFonts w:ascii="Calibri" w:hAnsi="Calibri" w:eastAsia="Calibri" w:cs="Arial" w:asciiTheme="minorAscii" w:hAnsiTheme="minorAscii" w:eastAsiaTheme="minorAscii" w:cstheme="minorBidi"/>
                <w:noProof w:val="0"/>
                <w:color w:val="auto"/>
                <w:sz w:val="24"/>
                <w:szCs w:val="24"/>
                <w:lang w:val="en-GB" w:eastAsia="en-US" w:bidi="ar-SA"/>
              </w:rPr>
              <w:t xml:space="preserve"> in Chapter IV of Agreement SUGEF 2-10 Regulation on Comprehensive Risk Management, which will enter into force in January 2025.</w:t>
            </w:r>
            <w:r w:rsidRPr="4BA93EA8" w:rsidR="227D0110">
              <w:rPr>
                <w:rFonts w:ascii="Calibri" w:hAnsi="Calibri" w:eastAsia="Calibri" w:cs="Arial" w:asciiTheme="minorAscii" w:hAnsiTheme="minorAscii" w:eastAsiaTheme="minorAscii" w:cstheme="minorBidi"/>
                <w:color w:val="auto"/>
                <w:sz w:val="24"/>
                <w:szCs w:val="24"/>
                <w:lang w:eastAsia="en-US" w:bidi="ar-SA"/>
              </w:rPr>
              <w:t xml:space="preserve"> </w:t>
            </w:r>
            <w:r w:rsidRPr="4BA93EA8" w:rsidR="7177708E">
              <w:rPr>
                <w:rFonts w:ascii="Calibri" w:hAnsi="Calibri" w:eastAsia="Calibri" w:cs="Arial" w:asciiTheme="minorAscii" w:hAnsiTheme="minorAscii" w:eastAsiaTheme="minorAscii" w:cstheme="minorBidi"/>
                <w:color w:val="auto"/>
                <w:sz w:val="24"/>
                <w:szCs w:val="24"/>
                <w:lang w:eastAsia="en-US" w:bidi="ar-SA"/>
              </w:rPr>
              <w:t>T</w:t>
            </w:r>
            <w:r w:rsidR="7177708E">
              <w:rPr/>
              <w:t xml:space="preserve">he Circular </w:t>
            </w:r>
            <w:r w:rsidRPr="4BA93EA8" w:rsidR="7177708E">
              <w:rPr>
                <w:rFonts w:ascii="Calibri" w:hAnsi="Calibri" w:eastAsia="Calibri" w:cs="Arial"/>
                <w:noProof w:val="0"/>
                <w:sz w:val="24"/>
                <w:szCs w:val="24"/>
                <w:lang w:val="en"/>
              </w:rPr>
              <w:t>establishes</w:t>
            </w:r>
            <w:r w:rsidRPr="4BA93EA8" w:rsidR="7177708E">
              <w:rPr>
                <w:rFonts w:ascii="Calibri" w:hAnsi="Calibri" w:eastAsia="Calibri" w:cs="Arial"/>
                <w:noProof w:val="0"/>
                <w:sz w:val="24"/>
                <w:szCs w:val="24"/>
                <w:lang w:val="en"/>
              </w:rPr>
              <w:t xml:space="preserve"> a mandatory field in which financial entities need to report data related to climate risks in their credit operations from 2025. Entities must report specific indicators about climate risks.</w:t>
            </w:r>
          </w:p>
          <w:p w:rsidR="00093CA9" w:rsidP="4BA93EA8" w:rsidRDefault="00093CA9" w14:paraId="18257824" w14:textId="68EFCBDA">
            <w:pPr>
              <w:rPr>
                <w:rFonts w:ascii="Calibri" w:hAnsi="Calibri" w:eastAsia="Calibri" w:cs="Arial"/>
                <w:noProof w:val="0"/>
                <w:sz w:val="24"/>
                <w:szCs w:val="24"/>
                <w:lang w:val="en-US"/>
              </w:rPr>
            </w:pPr>
            <w:r w:rsidRPr="6DDA0FDA" w:rsidR="616CA25F">
              <w:rPr>
                <w:rFonts w:ascii="Calibri" w:hAnsi="Calibri" w:eastAsia="Calibri" w:cs="Arial"/>
                <w:noProof w:val="0"/>
                <w:sz w:val="24"/>
                <w:szCs w:val="24"/>
                <w:lang w:val="en-US"/>
              </w:rPr>
              <w:t>Background: Agreement SUGE</w:t>
            </w:r>
            <w:r w:rsidRPr="6DDA0FDA" w:rsidR="109DC51B">
              <w:rPr>
                <w:rFonts w:ascii="Calibri" w:hAnsi="Calibri" w:eastAsia="Calibri" w:cs="Arial"/>
                <w:noProof w:val="0"/>
                <w:sz w:val="24"/>
                <w:szCs w:val="24"/>
                <w:lang w:val="en-US"/>
              </w:rPr>
              <w:t>F</w:t>
            </w:r>
            <w:r w:rsidRPr="6DDA0FDA" w:rsidR="616CA25F">
              <w:rPr>
                <w:rFonts w:ascii="Calibri" w:hAnsi="Calibri" w:eastAsia="Calibri" w:cs="Arial"/>
                <w:noProof w:val="0"/>
                <w:sz w:val="24"/>
                <w:szCs w:val="24"/>
                <w:lang w:val="en-US"/>
              </w:rPr>
              <w:t xml:space="preserve"> 2-10</w:t>
            </w:r>
            <w:r w:rsidRPr="6DDA0FDA" w:rsidR="633A12E3">
              <w:rPr>
                <w:rFonts w:ascii="Calibri" w:hAnsi="Calibri" w:eastAsia="Calibri" w:cs="Arial"/>
                <w:noProof w:val="0"/>
                <w:sz w:val="24"/>
                <w:szCs w:val="24"/>
                <w:lang w:val="en-US"/>
              </w:rPr>
              <w:t xml:space="preserve"> </w:t>
            </w:r>
            <w:r w:rsidRPr="6DDA0FDA" w:rsidR="633A12E3">
              <w:rPr>
                <w:rFonts w:ascii="Calibri" w:hAnsi="Calibri" w:eastAsia="Calibri" w:cs="Arial"/>
                <w:noProof w:val="0"/>
                <w:sz w:val="24"/>
                <w:szCs w:val="24"/>
                <w:lang w:val="en-US"/>
              </w:rPr>
              <w:t>established</w:t>
            </w:r>
            <w:r w:rsidRPr="6DDA0FDA" w:rsidR="633A12E3">
              <w:rPr>
                <w:rFonts w:ascii="Calibri" w:hAnsi="Calibri" w:eastAsia="Calibri" w:cs="Arial"/>
                <w:noProof w:val="0"/>
                <w:sz w:val="24"/>
                <w:szCs w:val="24"/>
                <w:lang w:val="en-US"/>
              </w:rPr>
              <w:t xml:space="preserve"> the aspects that mut be </w:t>
            </w:r>
            <w:r w:rsidRPr="6DDA0FDA" w:rsidR="633A12E3">
              <w:rPr>
                <w:rFonts w:ascii="Calibri" w:hAnsi="Calibri" w:eastAsia="Calibri" w:cs="Arial"/>
                <w:noProof w:val="0"/>
                <w:sz w:val="24"/>
                <w:szCs w:val="24"/>
                <w:lang w:val="en-US"/>
              </w:rPr>
              <w:t>observed</w:t>
            </w:r>
            <w:r w:rsidRPr="6DDA0FDA" w:rsidR="633A12E3">
              <w:rPr>
                <w:rFonts w:ascii="Calibri" w:hAnsi="Calibri" w:eastAsia="Calibri" w:cs="Arial"/>
                <w:noProof w:val="0"/>
                <w:sz w:val="24"/>
                <w:szCs w:val="24"/>
                <w:lang w:val="en-US"/>
              </w:rPr>
              <w:t xml:space="preserve"> for the implementation of an integral risk management procedure in financial </w:t>
            </w:r>
            <w:r w:rsidRPr="6DDA0FDA" w:rsidR="633A12E3">
              <w:rPr>
                <w:rFonts w:ascii="Calibri" w:hAnsi="Calibri" w:eastAsia="Calibri" w:cs="Arial"/>
                <w:noProof w:val="0"/>
                <w:sz w:val="24"/>
                <w:szCs w:val="24"/>
                <w:lang w:val="en-US"/>
              </w:rPr>
              <w:t>institutions,</w:t>
            </w:r>
            <w:r w:rsidRPr="6DDA0FDA" w:rsidR="47123580">
              <w:rPr>
                <w:rFonts w:ascii="Calibri" w:hAnsi="Calibri" w:eastAsia="Calibri" w:cs="Arial"/>
                <w:noProof w:val="0"/>
                <w:sz w:val="24"/>
                <w:szCs w:val="24"/>
                <w:lang w:val="en-US"/>
              </w:rPr>
              <w:t xml:space="preserve"> </w:t>
            </w:r>
            <w:r w:rsidRPr="6DDA0FDA" w:rsidR="633A12E3">
              <w:rPr>
                <w:rFonts w:ascii="Calibri" w:hAnsi="Calibri" w:eastAsia="Calibri" w:cs="Arial"/>
                <w:noProof w:val="0"/>
                <w:sz w:val="24"/>
                <w:szCs w:val="24"/>
                <w:lang w:val="en-US"/>
              </w:rPr>
              <w:t>and</w:t>
            </w:r>
            <w:r w:rsidRPr="6DDA0FDA" w:rsidR="633A12E3">
              <w:rPr>
                <w:rFonts w:ascii="Calibri" w:hAnsi="Calibri" w:eastAsia="Calibri" w:cs="Arial"/>
                <w:noProof w:val="0"/>
                <w:sz w:val="24"/>
                <w:szCs w:val="24"/>
                <w:lang w:val="en-US"/>
              </w:rPr>
              <w:t xml:space="preserve"> includes </w:t>
            </w:r>
            <w:r w:rsidRPr="6DDA0FDA" w:rsidR="4DC8EDA4">
              <w:rPr>
                <w:rFonts w:ascii="Calibri" w:hAnsi="Calibri" w:eastAsia="Calibri" w:cs="Arial"/>
                <w:noProof w:val="0"/>
                <w:sz w:val="24"/>
                <w:szCs w:val="24"/>
                <w:lang w:val="en-US"/>
              </w:rPr>
              <w:t xml:space="preserve">general </w:t>
            </w:r>
            <w:r w:rsidRPr="6DDA0FDA" w:rsidR="633A12E3">
              <w:rPr>
                <w:rFonts w:ascii="Calibri" w:hAnsi="Calibri" w:eastAsia="Calibri" w:cs="Arial"/>
                <w:noProof w:val="0"/>
                <w:sz w:val="24"/>
                <w:szCs w:val="24"/>
                <w:lang w:val="en-US"/>
              </w:rPr>
              <w:t xml:space="preserve">provisions </w:t>
            </w:r>
            <w:r w:rsidRPr="6DDA0FDA" w:rsidR="633A12E3">
              <w:rPr>
                <w:rFonts w:ascii="Calibri" w:hAnsi="Calibri" w:eastAsia="Calibri" w:cs="Arial"/>
                <w:noProof w:val="0"/>
                <w:sz w:val="24"/>
                <w:szCs w:val="24"/>
                <w:lang w:val="en-US"/>
              </w:rPr>
              <w:t>regarding</w:t>
            </w:r>
            <w:r w:rsidRPr="6DDA0FDA" w:rsidR="633A12E3">
              <w:rPr>
                <w:rFonts w:ascii="Calibri" w:hAnsi="Calibri" w:eastAsia="Calibri" w:cs="Arial"/>
                <w:noProof w:val="0"/>
                <w:sz w:val="24"/>
                <w:szCs w:val="24"/>
                <w:lang w:val="en-US"/>
              </w:rPr>
              <w:t xml:space="preserve"> </w:t>
            </w:r>
            <w:r w:rsidRPr="6DDA0FDA" w:rsidR="49743F7C">
              <w:rPr>
                <w:rFonts w:ascii="Calibri" w:hAnsi="Calibri" w:eastAsia="Calibri" w:cs="Arial"/>
                <w:noProof w:val="0"/>
                <w:sz w:val="24"/>
                <w:szCs w:val="24"/>
                <w:lang w:val="en-US"/>
              </w:rPr>
              <w:t>management of ESG risks in Chapter IV.</w:t>
            </w:r>
            <w:r w:rsidRPr="6DDA0FDA" w:rsidR="1BEEE01E">
              <w:rPr>
                <w:rFonts w:ascii="Calibri" w:hAnsi="Calibri" w:eastAsia="Calibri" w:cs="Arial"/>
                <w:noProof w:val="0"/>
                <w:sz w:val="24"/>
                <w:szCs w:val="24"/>
                <w:lang w:val="en-US"/>
              </w:rPr>
              <w:t xml:space="preserve"> </w:t>
            </w:r>
          </w:p>
        </w:tc>
      </w:tr>
      <w:tr w:rsidR="00093CA9" w:rsidTr="6DDA0FDA"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DDA0FDA"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62C3140C">
            <w:r w:rsidR="2DFA00F2">
              <w:rPr/>
              <w:t>X</w:t>
            </w:r>
          </w:p>
        </w:tc>
      </w:tr>
      <w:tr w:rsidR="00093CA9" w:rsidTr="6DDA0FDA"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6DDA0FDA"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6DDA0FDA"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6DDA0FDA"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6DDA0FDA"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6DDA0FDA"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DDA0FDA"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6DDA0FDA"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DDA0FDA"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1BEF6129">
            <w:pPr>
              <w:rPr>
                <w:color w:val="000000" w:themeColor="text1"/>
              </w:rPr>
            </w:pPr>
            <w:r w:rsidRPr="6AF80124" w:rsidR="174C7434">
              <w:rPr>
                <w:color w:val="000000" w:themeColor="text1" w:themeTint="FF" w:themeShade="FF"/>
              </w:rPr>
              <w:t>2024</w:t>
            </w:r>
          </w:p>
        </w:tc>
      </w:tr>
      <w:tr w:rsidR="00093CA9" w:rsidTr="6DDA0FDA"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DDA0FDA"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2B6BDB13">
            <w:pPr>
              <w:rPr>
                <w:color w:val="000000" w:themeColor="text1"/>
              </w:rPr>
            </w:pPr>
            <w:r w:rsidRPr="4BA93EA8" w:rsidR="6DF8BB84">
              <w:rPr>
                <w:color w:val="000000" w:themeColor="text1" w:themeTint="FF" w:themeShade="FF"/>
              </w:rPr>
              <w:t>2025</w:t>
            </w:r>
          </w:p>
        </w:tc>
      </w:tr>
      <w:tr w:rsidR="00093CA9" w:rsidTr="6DDA0FDA"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DDA0FDA"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DDA0FDA"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DDA0FDA"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6DDA0FDA"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DDA0FDA"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66DA9004">
            <w:r w:rsidR="0D869B3F">
              <w:rPr/>
              <w:t>Supervisory body.</w:t>
            </w:r>
          </w:p>
        </w:tc>
      </w:tr>
      <w:tr w:rsidRPr="006B7B0D" w:rsidR="00093CA9" w:rsidTr="6DDA0FDA"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DDA0FDA"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6AF80124" w:rsidRDefault="00093CA9" w14:paraId="58D97C26" w14:textId="2B02E6BA">
            <w:pPr>
              <w:rPr>
                <w:rFonts w:ascii="Calibri" w:hAnsi="Calibri" w:eastAsia="Calibri" w:cs="Arial"/>
                <w:noProof w:val="0"/>
                <w:sz w:val="24"/>
                <w:szCs w:val="24"/>
                <w:lang w:val="en-GB"/>
              </w:rPr>
            </w:pPr>
            <w:r w:rsidRPr="6AF80124" w:rsidR="5A0A7A86">
              <w:rPr>
                <w:rFonts w:ascii="Calibri" w:hAnsi="Calibri" w:eastAsia="Calibri" w:cs="Arial"/>
                <w:noProof w:val="0"/>
                <w:sz w:val="24"/>
                <w:szCs w:val="24"/>
                <w:lang w:val="en-GB"/>
              </w:rPr>
              <w:t>General Superintendency of Financial Institutions (SUGEF).</w:t>
            </w:r>
          </w:p>
        </w:tc>
      </w:tr>
      <w:tr w:rsidRPr="006B7B0D" w:rsidR="00093CA9" w:rsidTr="6DDA0FDA"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DA0FDA"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6DDA0FDA"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6DDA0FDA"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6DDA0FDA"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24A22058">
            <w:r w:rsidR="7C6322C0">
              <w:rPr/>
              <w:t>X</w:t>
            </w:r>
          </w:p>
        </w:tc>
      </w:tr>
      <w:tr w:rsidRPr="006B7B0D" w:rsidR="00093CA9" w:rsidTr="6DDA0FDA"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DDA0FDA"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6DDA0FDA"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DA0FDA"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6DDA0FDA"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6DDA0FDA"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6DDA0FDA"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6DDA0FDA"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6DDA0FDA"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6DDA0FDA"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DA0FDA"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6DDA0FDA"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6DDA0FDA"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6DDA0FDA"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DDA0FDA"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DDA0FDA"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6DDA0FDA"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DA0FDA"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6DDA0FDA"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6DDA0FDA"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DDA0FDA"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6DDA0FDA"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DDA0FDA"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6DDA0FDA"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DA0FDA"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DDA0FDA"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DDA0FDA"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DDA0FDA"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DDA0FDA"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DDA0FDA"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6DDA0FDA"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DDA0FDA"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6DDA0FDA"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C298957">
            <w:r w:rsidR="593F8D82">
              <w:rPr/>
              <w:t>X</w:t>
            </w:r>
          </w:p>
        </w:tc>
      </w:tr>
      <w:tr w:rsidR="00093CA9" w:rsidTr="6DDA0FDA"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DDA0FDA"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6DDA0FDA" w:rsidRDefault="00093CA9" w14:paraId="2C2128DB" w14:textId="57317E6B">
            <w:pPr>
              <w:keepNext w:val="1"/>
              <w:rPr>
                <w:rFonts w:ascii="Calibri" w:hAnsi="Calibri" w:eastAsia="Calibri" w:cs="Arial"/>
                <w:noProof w:val="0"/>
                <w:sz w:val="24"/>
                <w:szCs w:val="24"/>
                <w:lang w:val="en-GB"/>
              </w:rPr>
            </w:pPr>
            <w:r w:rsidRPr="6DDA0FDA" w:rsidR="399FAB50">
              <w:rPr>
                <w:color w:val="000000" w:themeColor="text1" w:themeTint="FF" w:themeShade="FF"/>
              </w:rPr>
              <w:t xml:space="preserve">Targeted entities must send the data through the </w:t>
            </w:r>
            <w:r w:rsidRPr="6DDA0FDA" w:rsidR="399FAB50">
              <w:rPr>
                <w:rFonts w:ascii="Calibri" w:hAnsi="Calibri" w:eastAsia="Calibri" w:cs="Arial"/>
                <w:b w:val="0"/>
                <w:bCs w:val="0"/>
                <w:i w:val="0"/>
                <w:iCs w:val="0"/>
                <w:caps w:val="0"/>
                <w:smallCaps w:val="0"/>
                <w:noProof w:val="0"/>
                <w:color w:val="000000" w:themeColor="text1" w:themeTint="FF" w:themeShade="FF"/>
                <w:sz w:val="24"/>
                <w:szCs w:val="24"/>
                <w:lang w:val="en-GB"/>
              </w:rPr>
              <w:t>Data Capture, Verification and Upload System (SICVECA), page 6.</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6DDA0FDA"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6DDA0FDA"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6DDA0FDA"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A3F5F89">
            <w:r w:rsidR="1CC79096">
              <w:rPr/>
              <w:t>X</w:t>
            </w:r>
          </w:p>
        </w:tc>
      </w:tr>
      <w:tr w:rsidR="00CF5268" w:rsidTr="6DDA0FDA"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187A5425">
            <w:r w:rsidR="1F6E7658">
              <w:rPr/>
              <w:t>X</w:t>
            </w:r>
          </w:p>
        </w:tc>
      </w:tr>
      <w:tr w:rsidR="00CF5268" w:rsidTr="6DDA0FDA"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8DD0886">
            <w:r w:rsidR="10E93BCF">
              <w:rPr/>
              <w:t>X</w:t>
            </w:r>
          </w:p>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6DDA0FDA"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2A51CAAE">
            <w:r w:rsidR="311F8C18">
              <w:rPr/>
              <w:t>X</w:t>
            </w:r>
          </w:p>
        </w:tc>
      </w:tr>
      <w:tr w:rsidR="00CF5268" w:rsidTr="6DDA0FDA"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6DDA0FDA" w:rsidRDefault="00CF5268" w14:paraId="4A3DBF18" w14:textId="108B50C3">
            <w:pPr>
              <w:spacing w:before="120" w:after="120"/>
              <w:rPr>
                <w:rFonts w:ascii="Calibri" w:hAnsi="Calibri" w:eastAsia="Calibri" w:cs="Calibri"/>
                <w:noProof w:val="0"/>
                <w:sz w:val="24"/>
                <w:szCs w:val="24"/>
                <w:lang w:val="en-GB"/>
              </w:rPr>
            </w:pPr>
            <w:r w:rsidRPr="6DDA0FDA" w:rsidR="5E593D1D">
              <w:rPr>
                <w:rFonts w:ascii="Calibri" w:hAnsi="Calibri" w:eastAsia="Calibri" w:cs="Calibri"/>
                <w:noProof w:val="0"/>
                <w:sz w:val="24"/>
                <w:szCs w:val="24"/>
                <w:lang w:val="en-GB"/>
              </w:rPr>
              <w:t>X</w:t>
            </w:r>
          </w:p>
        </w:tc>
      </w:tr>
      <w:tr w:rsidR="466E435B" w:rsidTr="6DDA0FDA"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4B11970">
            <w:r w:rsidR="5B782FE0">
              <w:rPr/>
              <w:t>X</w:t>
            </w:r>
          </w:p>
        </w:tc>
      </w:tr>
      <w:tr w:rsidR="00CF5268" w:rsidTr="6DDA0FDA"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1E27F593">
            <w:r w:rsidR="2254FF7B">
              <w:rPr/>
              <w:t>X</w:t>
            </w:r>
          </w:p>
        </w:tc>
      </w:tr>
      <w:tr w:rsidR="466E435B" w:rsidTr="6DDA0FDA"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63313EC9">
            <w:r w:rsidR="2254FF7B">
              <w:rPr/>
              <w:t>X</w:t>
            </w:r>
          </w:p>
        </w:tc>
      </w:tr>
      <w:tr w:rsidR="466E435B" w:rsidTr="6DDA0FDA"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7CBCB88E">
            <w:r w:rsidR="45F37578">
              <w:rPr/>
              <w:t>X</w:t>
            </w:r>
          </w:p>
        </w:tc>
      </w:tr>
      <w:tr w:rsidR="466E435B" w:rsidTr="6DDA0FDA"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6769ACBD">
            <w:r w:rsidR="45F37578">
              <w:rPr/>
              <w:t>X</w:t>
            </w:r>
          </w:p>
        </w:tc>
      </w:tr>
      <w:tr w:rsidR="466E435B" w:rsidTr="6DDA0FDA"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045FAFAE">
            <w:r w:rsidR="2E553837">
              <w:rPr/>
              <w:t>X</w:t>
            </w:r>
          </w:p>
        </w:tc>
      </w:tr>
      <w:tr w:rsidR="00CF5268" w:rsidTr="6DDA0FDA"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6854351F">
            <w:r w:rsidR="29800862">
              <w:rPr/>
              <w:t>X</w:t>
            </w:r>
          </w:p>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D795883"/>
        </w:tc>
      </w:tr>
      <w:tr w:rsidR="00CF5268" w:rsidTr="6DDA0FDA"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7AA53B00">
            <w:r w:rsidR="2A10B80D">
              <w:rPr/>
              <w:t>X</w:t>
            </w:r>
          </w:p>
        </w:tc>
      </w:tr>
      <w:tr w:rsidR="00C35794" w:rsidTr="6DDA0FDA"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6DDA0FDA"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6DDA0FDA"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6DDA0FDA"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6DDA0FDA"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08D4F182">
            <w:r w:rsidR="118BDA67">
              <w:rPr/>
              <w:t>X</w:t>
            </w:r>
          </w:p>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6DDA0FDA"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445FCA8F">
            <w:r w:rsidR="7CB004A9">
              <w:rPr/>
              <w:t>X</w:t>
            </w:r>
          </w:p>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6DDA0FDA"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23D084F9">
            <w:r w:rsidR="6B131920">
              <w:rPr/>
              <w:t>X</w:t>
            </w:r>
          </w:p>
        </w:tc>
      </w:tr>
      <w:tr w:rsidR="004B2D74" w:rsidTr="6DDA0FDA"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792757B4">
            <w:r w:rsidR="728966E1">
              <w:rPr/>
              <w:t>X</w:t>
            </w:r>
          </w:p>
        </w:tc>
      </w:tr>
      <w:tr w:rsidR="004B2D74" w:rsidTr="6DDA0FDA"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5EF1B098">
            <w:r w:rsidR="728966E1">
              <w:rPr/>
              <w:t>X</w:t>
            </w:r>
          </w:p>
        </w:tc>
      </w:tr>
      <w:tr w:rsidR="004B2D74" w:rsidTr="6DDA0FDA"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0A1DEFD3">
            <w:r w:rsidR="6351BFE2">
              <w:rPr/>
              <w:t>X</w:t>
            </w:r>
          </w:p>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6DDA0FDA"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6DDA0FDA"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50D12991">
            <w:r w:rsidR="03642321">
              <w:rPr/>
              <w:t>Cooperative savings and credit organizations, mutual savings associations, technical secretariat of the Development Bank</w:t>
            </w:r>
          </w:p>
        </w:tc>
      </w:tr>
      <w:tr w:rsidR="00B536E6" w:rsidTr="6DDA0FDA"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6DDA0FDA"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6DDA0FDA"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58B70E5B">
            <w:r w:rsidR="213AC2B7">
              <w:rPr/>
              <w:t>X</w:t>
            </w:r>
          </w:p>
        </w:tc>
      </w:tr>
      <w:tr w:rsidR="00B536E6" w:rsidTr="6DDA0FDA"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41BB5A58">
            <w:r w:rsidR="213AC2B7">
              <w:rPr/>
              <w:t>X</w:t>
            </w:r>
          </w:p>
        </w:tc>
      </w:tr>
      <w:tr w:rsidR="00B536E6" w:rsidTr="6DDA0FDA"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525EEA4A">
            <w:r w:rsidR="37451906">
              <w:rPr/>
              <w:t>X</w:t>
            </w:r>
          </w:p>
        </w:tc>
      </w:tr>
      <w:tr w:rsidR="00B536E6" w:rsidTr="6DDA0FDA"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45E323C9">
            <w:r w:rsidR="37451906">
              <w:rPr/>
              <w:t>X</w:t>
            </w:r>
          </w:p>
        </w:tc>
      </w:tr>
      <w:tr w:rsidR="00B536E6" w:rsidTr="6DDA0FDA"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51EA2B9C">
            <w:r w:rsidR="37451906">
              <w:rPr/>
              <w:t>X</w:t>
            </w:r>
          </w:p>
        </w:tc>
      </w:tr>
      <w:tr w:rsidR="00B536E6" w:rsidTr="6DDA0FDA"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145B4DB6">
            <w:r w:rsidR="55D27ACE">
              <w:rPr/>
              <w:t>X</w:t>
            </w:r>
          </w:p>
        </w:tc>
      </w:tr>
      <w:tr w:rsidR="00B536E6" w:rsidTr="6DDA0FDA"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0CCE54C5">
            <w:r w:rsidR="3DA8FEC6">
              <w:rPr/>
              <w:t>X</w:t>
            </w:r>
          </w:p>
        </w:tc>
      </w:tr>
      <w:tr w:rsidR="00B536E6" w:rsidTr="6DDA0FDA"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6B97AEC">
            <w:r w:rsidR="3DA8FEC6">
              <w:rPr/>
              <w:t>X</w:t>
            </w:r>
          </w:p>
        </w:tc>
      </w:tr>
      <w:tr w:rsidR="00B536E6" w:rsidTr="6DDA0FDA"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55625B65">
            <w:r w:rsidR="3DA8FEC6">
              <w:rPr/>
              <w:t>X</w:t>
            </w:r>
          </w:p>
        </w:tc>
      </w:tr>
      <w:tr w:rsidR="00B536E6" w:rsidTr="6DDA0FDA"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558B75CE">
            <w:r w:rsidR="43BDE051">
              <w:rPr/>
              <w:t>X</w:t>
            </w:r>
          </w:p>
        </w:tc>
      </w:tr>
      <w:tr w:rsidR="00B536E6" w:rsidTr="6DDA0FDA"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3B0E758E">
            <w:r w:rsidR="48CCC5AA">
              <w:rPr/>
              <w:t>X</w:t>
            </w:r>
          </w:p>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6DDA0FDA"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1D06602B">
            <w:r w:rsidR="43BDE051">
              <w:rPr/>
              <w:t>X</w:t>
            </w:r>
          </w:p>
        </w:tc>
      </w:tr>
      <w:tr w:rsidR="00B536E6" w:rsidTr="6DDA0FDA"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3C32BA66">
            <w:r w:rsidR="10F96122">
              <w:rPr/>
              <w:t>X</w:t>
            </w:r>
          </w:p>
        </w:tc>
      </w:tr>
      <w:tr w:rsidR="00B536E6" w:rsidTr="6DDA0FDA"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7BD47059">
            <w:r w:rsidR="10F96122">
              <w:rPr/>
              <w:t>X</w:t>
            </w:r>
          </w:p>
        </w:tc>
      </w:tr>
      <w:tr w:rsidR="00B536E6" w:rsidTr="6DDA0FDA"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797190EB">
            <w:r w:rsidR="10F96122">
              <w:rPr/>
              <w:t>X</w:t>
            </w:r>
          </w:p>
        </w:tc>
      </w:tr>
      <w:tr w:rsidR="00B536E6" w:rsidTr="6DDA0FDA"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F2A2A97">
            <w:r w:rsidR="10F96122">
              <w:rPr/>
              <w:t>X</w:t>
            </w:r>
          </w:p>
        </w:tc>
      </w:tr>
      <w:tr w:rsidR="00B536E6" w:rsidTr="6DDA0FDA"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1540F116">
            <w:r w:rsidR="10F96122">
              <w:rPr/>
              <w:t>X</w:t>
            </w:r>
          </w:p>
        </w:tc>
      </w:tr>
      <w:tr w:rsidR="00B536E6" w:rsidTr="6DDA0FDA"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6A8FCBCE">
            <w:r w:rsidR="008A729E">
              <w:rPr/>
              <w:t>X</w:t>
            </w:r>
          </w:p>
        </w:tc>
      </w:tr>
      <w:tr w:rsidR="00B536E6" w:rsidTr="6DDA0FDA"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0B278C99">
            <w:r w:rsidR="008A729E">
              <w:rPr/>
              <w:t>X</w:t>
            </w:r>
          </w:p>
        </w:tc>
      </w:tr>
      <w:tr w:rsidR="00B536E6" w:rsidTr="6DDA0FDA"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4789C8A1">
            <w:r w:rsidR="008A729E">
              <w:rPr/>
              <w:t>X</w:t>
            </w:r>
          </w:p>
        </w:tc>
      </w:tr>
      <w:tr w:rsidR="00B536E6" w:rsidTr="6DDA0FDA"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E4BCFA3">
            <w:r w:rsidR="42A36ABD">
              <w:rPr/>
              <w:t>X</w:t>
            </w:r>
          </w:p>
        </w:tc>
      </w:tr>
      <w:tr w:rsidR="00B536E6" w:rsidTr="6DDA0FDA"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7EFAF7B">
            <w:r w:rsidR="66628C75">
              <w:rPr/>
              <w:t>X</w:t>
            </w:r>
          </w:p>
        </w:tc>
      </w:tr>
      <w:tr w:rsidR="0039223F" w:rsidTr="6DDA0FDA"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6DDA0FDA"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6DDA0FDA"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6DDA0FDA"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6DDA0FDA"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6DDA0FDA"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6DDA0FDA"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6DDA0FDA"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311453" w:rsidR="00524D54" w:rsidTr="6DDA0FDA"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6DDA0FDA"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6DDA0FDA"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6DDA0FDA"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5D66CC4F">
            <w:r w:rsidRPr="6DDA0FDA" w:rsidR="5BA81EB8">
              <w:rPr>
                <w:rFonts w:ascii="Calibri" w:hAnsi="Calibri" w:eastAsia="Calibri" w:cs="Calibri"/>
                <w:noProof w:val="0"/>
                <w:sz w:val="24"/>
                <w:szCs w:val="24"/>
                <w:lang w:val="en-GB"/>
              </w:rPr>
              <w:t xml:space="preserve">Entities supervised by the SUGEF must apply the </w:t>
            </w:r>
            <w:r w:rsidRPr="6DDA0FDA" w:rsidR="3D3D364F">
              <w:rPr>
                <w:rFonts w:ascii="Calibri" w:hAnsi="Calibri" w:eastAsia="Calibri" w:cs="Calibri"/>
                <w:noProof w:val="0"/>
                <w:sz w:val="24"/>
                <w:szCs w:val="24"/>
                <w:lang w:val="en-GB"/>
              </w:rPr>
              <w:t>Circular</w:t>
            </w:r>
            <w:r w:rsidRPr="6DDA0FDA" w:rsidR="2285AE97">
              <w:rPr>
                <w:rFonts w:ascii="Calibri" w:hAnsi="Calibri" w:eastAsia="Calibri" w:cs="Calibri"/>
                <w:noProof w:val="0"/>
                <w:sz w:val="24"/>
                <w:szCs w:val="24"/>
                <w:lang w:val="en-GB"/>
              </w:rPr>
              <w:t>.</w:t>
            </w:r>
          </w:p>
        </w:tc>
      </w:tr>
      <w:tr w:rsidR="00107CE2" w:rsidTr="6DDA0FDA"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6DDA0FDA"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559DC893">
            <w:r w:rsidR="2C64FCA5">
              <w:rPr/>
              <w:t>X</w:t>
            </w:r>
          </w:p>
        </w:tc>
      </w:tr>
      <w:tr w:rsidR="00576ED8" w:rsidTr="6DDA0FDA"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6DDA0FDA"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6DDA0FDA"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6DDA0FDA"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6DDA0FDA"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6DDA0FDA"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6DDA0FDA"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6DDA0FDA"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6DDA0FDA"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6DDA0FDA"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6DDA0FDA"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6DDA0FDA"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6DDA0FDA"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61AF9DD4">
            <w:r w:rsidR="10BCE1AB">
              <w:rPr/>
              <w:t>X</w:t>
            </w:r>
          </w:p>
        </w:tc>
      </w:tr>
      <w:tr w:rsidR="00911F20" w:rsidTr="6DDA0FDA"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6DDA0FDA"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6DDA0FDA"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6DDA0FDA"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77777777"/>
        </w:tc>
      </w:tr>
      <w:tr w:rsidR="00C57511" w:rsidTr="6DDA0FDA"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6DDA0FDA"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6D6DB5C4">
            <w:pPr>
              <w:spacing w:line="276" w:lineRule="auto"/>
              <w:rPr>
                <w:color w:val="000000" w:themeColor="text1"/>
              </w:rPr>
            </w:pPr>
          </w:p>
        </w:tc>
      </w:tr>
      <w:tr w:rsidR="00C57511" w:rsidTr="6DDA0FDA"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6DDA0FDA"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6DDA0FDA"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6DDA0FDA"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6DDA0FDA"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5122861">
            <w:pPr>
              <w:spacing w:line="276" w:lineRule="auto"/>
              <w:rPr>
                <w:color w:val="000000" w:themeColor="text1"/>
              </w:rPr>
            </w:pPr>
            <w:r w:rsidRPr="4BA93EA8" w:rsidR="1A207449">
              <w:rPr>
                <w:color w:val="000000" w:themeColor="text1" w:themeTint="FF" w:themeShade="FF"/>
              </w:rPr>
              <w:t>X</w:t>
            </w:r>
          </w:p>
        </w:tc>
      </w:tr>
      <w:tr w:rsidRPr="00FA0CF8" w:rsidR="00CB1649" w:rsidTr="6DDA0FDA"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6DDA0FDA"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6DDA0FDA"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6DDA0FDA"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6DDA0FDA"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1117896F">
            <w:pPr>
              <w:spacing w:line="276" w:lineRule="auto"/>
              <w:rPr>
                <w:color w:val="000000" w:themeColor="text1"/>
              </w:rPr>
            </w:pPr>
            <w:r w:rsidRPr="4BA93EA8" w:rsidR="170BC886">
              <w:rPr>
                <w:color w:val="000000" w:themeColor="text1" w:themeTint="FF" w:themeShade="FF"/>
              </w:rPr>
              <w:t>X</w:t>
            </w:r>
          </w:p>
        </w:tc>
      </w:tr>
      <w:tr w:rsidR="008063B5" w:rsidTr="6DDA0FDA"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6DDA0FDA"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6DDA0FDA"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6DDA0FDA" w:rsidRDefault="008063B5" w14:paraId="1AD00030" w14:textId="650B11DB">
            <w:pPr>
              <w:spacing w:before="120" w:after="120" w:line="276" w:lineRule="auto"/>
              <w:rPr>
                <w:rFonts w:ascii="Calibri" w:hAnsi="Calibri" w:eastAsia="Calibri" w:cs="Calibri"/>
                <w:noProof w:val="0"/>
                <w:sz w:val="24"/>
                <w:szCs w:val="24"/>
                <w:lang w:val="en-GB"/>
              </w:rPr>
            </w:pPr>
            <w:r w:rsidRPr="6DDA0FDA" w:rsidR="652A2498">
              <w:rPr>
                <w:rFonts w:ascii="Calibri" w:hAnsi="Calibri" w:eastAsia="Calibri" w:cs="Calibri"/>
                <w:noProof w:val="0"/>
                <w:sz w:val="24"/>
                <w:szCs w:val="24"/>
                <w:lang w:val="en-GB"/>
              </w:rPr>
              <w:t xml:space="preserve">We </w:t>
            </w:r>
            <w:r w:rsidRPr="6DDA0FDA" w:rsidR="24E25A53">
              <w:rPr>
                <w:rFonts w:ascii="Calibri" w:hAnsi="Calibri" w:eastAsia="Calibri" w:cs="Calibri"/>
                <w:noProof w:val="0"/>
                <w:sz w:val="24"/>
                <w:szCs w:val="24"/>
                <w:lang w:val="en-GB"/>
              </w:rPr>
              <w:t>don't</w:t>
            </w:r>
            <w:r w:rsidRPr="6DDA0FDA" w:rsidR="652A2498">
              <w:rPr>
                <w:rFonts w:ascii="Calibri" w:hAnsi="Calibri" w:eastAsia="Calibri" w:cs="Calibri"/>
                <w:noProof w:val="0"/>
                <w:sz w:val="24"/>
                <w:szCs w:val="24"/>
                <w:lang w:val="en-GB"/>
              </w:rPr>
              <w:t xml:space="preserve"> have knowledge of the policy being challenged or used to challenge other regulations.</w:t>
            </w: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6DDA0FDA"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6DDA0FDA"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6DDA0FDA"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77777777"/>
        </w:tc>
        <w:tc>
          <w:tcPr>
            <w:tcW w:w="1890" w:type="dxa"/>
            <w:tcMar/>
            <w:vAlign w:val="center"/>
          </w:tcPr>
          <w:p w:rsidR="00042406" w:rsidP="00DD3144" w:rsidRDefault="00042406" w14:paraId="0D7B8554" w14:textId="4D05D78F">
            <w:r w:rsidR="5BCDE774">
              <w:rPr/>
              <w:t>X</w:t>
            </w:r>
          </w:p>
        </w:tc>
      </w:tr>
      <w:tr w:rsidR="004C6739" w:rsidTr="6DDA0FDA"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77777777"/>
        </w:tc>
        <w:tc>
          <w:tcPr>
            <w:tcW w:w="1890" w:type="dxa"/>
            <w:tcMar/>
            <w:vAlign w:val="center"/>
          </w:tcPr>
          <w:p w:rsidR="00042406" w:rsidP="00DD3144" w:rsidRDefault="00042406" w14:paraId="6E6F3A6D" w14:textId="5659A4CE">
            <w:r w:rsidR="605C16D2">
              <w:rPr/>
              <w:t>X</w:t>
            </w:r>
          </w:p>
        </w:tc>
      </w:tr>
      <w:tr w:rsidR="004C6739" w:rsidTr="6DDA0FDA"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77777777"/>
        </w:tc>
        <w:tc>
          <w:tcPr>
            <w:tcW w:w="1890" w:type="dxa"/>
            <w:tcMar/>
            <w:vAlign w:val="center"/>
          </w:tcPr>
          <w:p w:rsidR="00042406" w:rsidP="00DD3144" w:rsidRDefault="00042406" w14:paraId="1D255A36" w14:textId="58F60154">
            <w:r w:rsidR="781487B4">
              <w:rPr/>
              <w:t>X</w:t>
            </w:r>
          </w:p>
        </w:tc>
      </w:tr>
      <w:tr w:rsidR="004C6739" w:rsidTr="6DDA0FDA"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21C79FC3">
            <w:r w:rsidR="5D01FD0D">
              <w:rPr/>
              <w:t>X</w:t>
            </w:r>
          </w:p>
        </w:tc>
        <w:tc>
          <w:tcPr>
            <w:tcW w:w="1890" w:type="dxa"/>
            <w:tcMar/>
            <w:vAlign w:val="center"/>
          </w:tcPr>
          <w:p w:rsidR="00042406" w:rsidP="00DD3144" w:rsidRDefault="00042406" w14:paraId="02561B88" w14:textId="1DDED509"/>
        </w:tc>
      </w:tr>
      <w:tr w:rsidR="004C6739" w:rsidTr="6DDA0FDA"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2847152A"/>
        </w:tc>
        <w:tc>
          <w:tcPr>
            <w:tcW w:w="1890" w:type="dxa"/>
            <w:tcMar/>
            <w:vAlign w:val="center"/>
          </w:tcPr>
          <w:p w:rsidR="00042406" w:rsidP="00DD3144" w:rsidRDefault="00042406" w14:paraId="64DEAA9D" w14:textId="447AB166">
            <w:r w:rsidR="1FB42530">
              <w:rPr/>
              <w:t>X</w:t>
            </w:r>
          </w:p>
        </w:tc>
      </w:tr>
      <w:tr w:rsidR="004C6739" w:rsidTr="6DDA0FDA"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42808C0C"/>
        </w:tc>
        <w:tc>
          <w:tcPr>
            <w:tcW w:w="1890" w:type="dxa"/>
            <w:tcMar/>
            <w:vAlign w:val="center"/>
          </w:tcPr>
          <w:p w:rsidR="00042406" w:rsidP="00DD3144" w:rsidRDefault="00042406" w14:paraId="0BF1E54E" w14:textId="4C3FE029">
            <w:r w:rsidR="094EFA9B">
              <w:rPr/>
              <w:t>X</w:t>
            </w:r>
          </w:p>
        </w:tc>
      </w:tr>
      <w:tr w:rsidR="004C6739" w:rsidTr="6DDA0FDA"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77777777"/>
        </w:tc>
        <w:tc>
          <w:tcPr>
            <w:tcW w:w="1890" w:type="dxa"/>
            <w:tcMar/>
            <w:vAlign w:val="center"/>
          </w:tcPr>
          <w:p w:rsidR="00042406" w:rsidP="00DD3144" w:rsidRDefault="00042406" w14:paraId="24A26498" w14:textId="0C458FD7">
            <w:r w:rsidR="3DE34A5C">
              <w:rPr/>
              <w:t>X</w:t>
            </w:r>
          </w:p>
        </w:tc>
      </w:tr>
      <w:tr w:rsidR="00931F08" w:rsidTr="6DDA0FDA"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6DDA0FDA" w14:paraId="009C5118" w14:textId="77777777">
        <w:trPr>
          <w:trHeight w:val="1020"/>
        </w:trPr>
        <w:tc>
          <w:tcPr>
            <w:tcW w:w="990" w:type="dxa"/>
            <w:tcMar/>
            <w:vAlign w:val="center"/>
          </w:tcPr>
          <w:p w:rsidR="00931F08" w:rsidP="00DD3144" w:rsidRDefault="00931F08" w14:paraId="021DEDA1" w14:textId="77777777"/>
        </w:tc>
        <w:tc>
          <w:tcPr>
            <w:tcW w:w="9450" w:type="dxa"/>
            <w:gridSpan w:val="5"/>
            <w:shd w:val="clear" w:color="auto" w:fill="auto"/>
            <w:tcMar/>
            <w:vAlign w:val="center"/>
          </w:tcPr>
          <w:p w:rsidR="00931F08" w:rsidP="00DD3144" w:rsidRDefault="00931F08" w14:paraId="5131DA9B" w14:textId="77777777"/>
        </w:tc>
      </w:tr>
      <w:tr w:rsidR="00931F08" w:rsidTr="6DDA0FDA"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6DDA0FDA" w14:paraId="7DAFFEE4" w14:textId="77777777">
        <w:trPr>
          <w:trHeight w:val="1020"/>
        </w:trPr>
        <w:tc>
          <w:tcPr>
            <w:tcW w:w="990" w:type="dxa"/>
            <w:tcMar/>
            <w:vAlign w:val="center"/>
          </w:tcPr>
          <w:p w:rsidR="00931F08" w:rsidP="00DD3144" w:rsidRDefault="00931F08" w14:paraId="4156F77F" w14:textId="77777777"/>
        </w:tc>
        <w:tc>
          <w:tcPr>
            <w:tcW w:w="9450" w:type="dxa"/>
            <w:gridSpan w:val="5"/>
            <w:shd w:val="clear" w:color="auto" w:fill="auto"/>
            <w:tcMar/>
            <w:vAlign w:val="center"/>
          </w:tcPr>
          <w:p w:rsidR="00931F08" w:rsidP="00DD3144" w:rsidRDefault="00931F08" w14:paraId="4061A97D" w14:textId="77777777"/>
        </w:tc>
      </w:tr>
      <w:tr w:rsidR="00931F08" w:rsidTr="6DDA0FDA"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6DDA0FDA" w14:paraId="5900A099" w14:textId="77777777">
        <w:trPr>
          <w:trHeight w:val="1020"/>
        </w:trPr>
        <w:tc>
          <w:tcPr>
            <w:tcW w:w="990" w:type="dxa"/>
            <w:tcMar/>
            <w:vAlign w:val="center"/>
          </w:tcPr>
          <w:p w:rsidR="00931F08" w:rsidP="00DD3144" w:rsidRDefault="00931F08" w14:paraId="7723B571" w14:textId="77777777"/>
        </w:tc>
        <w:tc>
          <w:tcPr>
            <w:tcW w:w="9450" w:type="dxa"/>
            <w:gridSpan w:val="5"/>
            <w:shd w:val="clear" w:color="auto" w:fill="auto"/>
            <w:tcMar/>
            <w:vAlign w:val="center"/>
          </w:tcPr>
          <w:p w:rsidR="00931F08" w:rsidP="00DD3144" w:rsidRDefault="00931F08" w14:paraId="2FF4AF94" w14:textId="77777777"/>
        </w:tc>
      </w:tr>
      <w:tr w:rsidR="00931F08" w:rsidTr="6DDA0FDA"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6DDA0FDA" w14:paraId="4DA592C6" w14:textId="77777777">
        <w:trPr>
          <w:trHeight w:val="1020"/>
        </w:trPr>
        <w:tc>
          <w:tcPr>
            <w:tcW w:w="990" w:type="dxa"/>
            <w:tcMar/>
            <w:vAlign w:val="center"/>
          </w:tcPr>
          <w:p w:rsidR="00931F08" w:rsidP="00DD3144" w:rsidRDefault="00931F08" w14:paraId="7DB53ED0" w14:textId="77777777"/>
        </w:tc>
        <w:tc>
          <w:tcPr>
            <w:tcW w:w="9450" w:type="dxa"/>
            <w:gridSpan w:val="5"/>
            <w:shd w:val="clear" w:color="auto" w:fill="auto"/>
            <w:tcMar/>
            <w:vAlign w:val="center"/>
          </w:tcPr>
          <w:p w:rsidR="00931F08" w:rsidP="00DD3144" w:rsidRDefault="00931F08" w14:paraId="2D37B849" w14:textId="43A13DBF">
            <w:r w:rsidR="20DC4359">
              <w:rPr/>
              <w:t>No.</w:t>
            </w:r>
          </w:p>
        </w:tc>
      </w:tr>
      <w:tr w:rsidR="00931F08" w:rsidTr="6DDA0FDA"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6DDA0FDA" w14:paraId="20647E52" w14:textId="77777777">
        <w:trPr>
          <w:trHeight w:val="1020"/>
        </w:trPr>
        <w:tc>
          <w:tcPr>
            <w:tcW w:w="990" w:type="dxa"/>
            <w:tcMar/>
            <w:vAlign w:val="center"/>
          </w:tcPr>
          <w:p w:rsidR="00931F08" w:rsidP="00DD3144" w:rsidRDefault="00931F08" w14:paraId="3024F08D" w14:textId="77777777"/>
        </w:tc>
        <w:tc>
          <w:tcPr>
            <w:tcW w:w="9450" w:type="dxa"/>
            <w:gridSpan w:val="5"/>
            <w:shd w:val="clear" w:color="auto" w:fill="auto"/>
            <w:tcMar/>
            <w:vAlign w:val="center"/>
          </w:tcPr>
          <w:p w:rsidR="00931F08" w:rsidP="00DD3144" w:rsidRDefault="00931F08" w14:paraId="142D13FD" w14:textId="7065B583"/>
        </w:tc>
      </w:tr>
      <w:tr w:rsidR="00931F08" w:rsidTr="6DDA0FDA"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6DDA0FDA" w14:paraId="2E013D5D" w14:textId="77777777">
        <w:trPr>
          <w:trHeight w:val="1020"/>
        </w:trPr>
        <w:tc>
          <w:tcPr>
            <w:tcW w:w="990" w:type="dxa"/>
            <w:tcMar/>
            <w:vAlign w:val="center"/>
          </w:tcPr>
          <w:p w:rsidR="00931F08" w:rsidP="00DD3144" w:rsidRDefault="00931F08" w14:paraId="7F3E2F14" w14:textId="77777777"/>
        </w:tc>
        <w:tc>
          <w:tcPr>
            <w:tcW w:w="9450" w:type="dxa"/>
            <w:gridSpan w:val="5"/>
            <w:shd w:val="clear" w:color="auto" w:fill="auto"/>
            <w:tcMar/>
            <w:vAlign w:val="center"/>
          </w:tcPr>
          <w:p w:rsidR="00931F08" w:rsidP="00DD3144" w:rsidRDefault="00931F08" w14:paraId="0FA0FC71" w14:textId="33ABF2D9"/>
        </w:tc>
      </w:tr>
      <w:tr w:rsidR="00931F08" w:rsidTr="6DDA0FDA"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6DDA0FDA" w14:paraId="037703DE" w14:textId="77777777">
        <w:trPr>
          <w:trHeight w:val="1020"/>
        </w:trPr>
        <w:tc>
          <w:tcPr>
            <w:tcW w:w="990" w:type="dxa"/>
            <w:tcMar/>
            <w:vAlign w:val="center"/>
          </w:tcPr>
          <w:p w:rsidR="00931F08" w:rsidP="00DD3144" w:rsidRDefault="00931F08" w14:paraId="426687B8" w14:textId="77777777"/>
        </w:tc>
        <w:tc>
          <w:tcPr>
            <w:tcW w:w="9450" w:type="dxa"/>
            <w:gridSpan w:val="5"/>
            <w:shd w:val="clear" w:color="auto" w:fill="auto"/>
            <w:tcMar/>
            <w:vAlign w:val="center"/>
          </w:tcPr>
          <w:p w:rsidR="00931F08" w:rsidP="00DD3144" w:rsidRDefault="00931F08" w14:paraId="72716685" w14:textId="77777777"/>
        </w:tc>
      </w:tr>
      <w:tr w:rsidR="00B0479E" w:rsidTr="6DDA0FDA"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6DDA0FDA"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6DDA0FDA"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tcMar/>
            <w:vAlign w:val="center"/>
          </w:tcPr>
          <w:p w:rsidRPr="00F75058" w:rsidR="00B0479E" w:rsidP="00DD3144" w:rsidRDefault="00B0479E" w14:paraId="1384F8F0" w14:textId="0BE31FAB">
            <w:pPr>
              <w:rPr>
                <w:rFonts w:ascii="Calibri" w:hAnsi="Calibri" w:cs="Calibri"/>
              </w:rPr>
            </w:pPr>
          </w:p>
        </w:tc>
      </w:tr>
      <w:tr w:rsidR="00B0479E" w:rsidTr="6DDA0FDA"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tcMar/>
            <w:vAlign w:val="center"/>
          </w:tcPr>
          <w:p w:rsidRPr="00F75058" w:rsidR="00B0479E" w:rsidP="00DD3144" w:rsidRDefault="00B0479E" w14:paraId="68BE6BDA" w14:textId="2342A909">
            <w:pPr>
              <w:rPr>
                <w:rFonts w:ascii="Calibri" w:hAnsi="Calibri" w:cs="Calibri"/>
              </w:rPr>
            </w:pPr>
          </w:p>
        </w:tc>
      </w:tr>
      <w:tr w:rsidR="00B0479E" w:rsidTr="6DDA0FDA"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tcMar/>
            <w:vAlign w:val="center"/>
          </w:tcPr>
          <w:p w:rsidRPr="00F75058" w:rsidR="00B0479E" w:rsidP="00DD3144" w:rsidRDefault="00B0479E" w14:paraId="245C7844" w14:textId="4F5B746F">
            <w:pPr>
              <w:rPr>
                <w:rFonts w:ascii="Calibri" w:hAnsi="Calibri" w:cs="Calibri"/>
              </w:rPr>
            </w:pPr>
          </w:p>
        </w:tc>
      </w:tr>
      <w:tr w:rsidR="00B0479E" w:rsidTr="6DDA0FDA"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6DDA0FDA"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6DDA0FDA"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6DDA0FDA"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6DDA0FDA"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6DDA0FDA"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6DDA0FDA"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13C33C68" w14:textId="41A57BB5">
            <w:pPr>
              <w:rPr>
                <w:rFonts w:ascii="Calibri" w:hAnsi="Calibri" w:cs="Calibri"/>
              </w:rPr>
            </w:pPr>
          </w:p>
        </w:tc>
      </w:tr>
      <w:tr w:rsidR="00B0479E" w:rsidTr="6DDA0FDA"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6DDA0FDA"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6DDA0FDA"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6DDA0FDA"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6DDA0FDA"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6DDA0FDA"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6DDA0FDA"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00B0479E" w14:paraId="079ABC8C" w14:textId="77777777">
            <w:pPr>
              <w:rPr>
                <w:rFonts w:ascii="Calibri" w:hAnsi="Calibri" w:cs="Calibri"/>
              </w:rPr>
            </w:pPr>
          </w:p>
        </w:tc>
      </w:tr>
      <w:tr w:rsidR="00B0479E" w:rsidTr="6DDA0FDA"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6DDA0FDA"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084FC08" w14:textId="78C30225">
            <w:pPr>
              <w:rPr>
                <w:rFonts w:ascii="Calibri" w:hAnsi="Calibri" w:cs="Calibri"/>
              </w:rPr>
            </w:pPr>
          </w:p>
        </w:tc>
      </w:tr>
      <w:tr w:rsidR="00B0479E" w:rsidTr="6DDA0FDA"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6DDA0FDA"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6DDA0FDA"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6DDA0FDA"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5D60F2C" w14:textId="523D6D90">
            <w:pPr>
              <w:rPr>
                <w:rFonts w:ascii="Calibri" w:hAnsi="Calibri" w:cs="Calibri"/>
              </w:rPr>
            </w:pPr>
          </w:p>
        </w:tc>
      </w:tr>
      <w:tr w:rsidR="00B0479E" w:rsidTr="6DDA0FDA"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6DDA0FDA"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6DDA0FDA"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6DDA0FDA"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0B0479E" w14:paraId="39D4D3D6" w14:textId="77777777">
            <w:pPr>
              <w:rPr>
                <w:rFonts w:ascii="Calibri" w:hAnsi="Calibri" w:cs="Calibri"/>
              </w:rPr>
            </w:pPr>
          </w:p>
        </w:tc>
      </w:tr>
      <w:tr w:rsidR="00B0479E" w:rsidTr="6DDA0FDA"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6DDA0FDA" w14:paraId="64D5E591" w14:textId="77777777">
        <w:trPr>
          <w:trHeight w:val="58"/>
        </w:trPr>
        <w:tc>
          <w:tcPr>
            <w:tcW w:w="99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6DDA0FDA"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6DDA0FDA"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3F35C1D8">
            <w:pPr>
              <w:spacing w:line="276" w:lineRule="auto"/>
              <w:rPr>
                <w:rFonts w:ascii="Calibri" w:hAnsi="Calibri" w:cs="Calibri"/>
              </w:rPr>
            </w:pPr>
          </w:p>
        </w:tc>
      </w:tr>
      <w:tr w:rsidR="00B0479E" w:rsidTr="6DDA0FDA"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56D79EE1">
            <w:pPr>
              <w:spacing w:line="276" w:lineRule="auto"/>
              <w:rPr>
                <w:rFonts w:ascii="Calibri" w:hAnsi="Calibri" w:cs="Calibri"/>
              </w:rPr>
            </w:pPr>
          </w:p>
        </w:tc>
      </w:tr>
      <w:tr w:rsidR="00B0479E" w:rsidTr="6DDA0FDA"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3371E4EB">
            <w:pPr>
              <w:spacing w:line="276" w:lineRule="auto"/>
              <w:rPr>
                <w:rFonts w:ascii="Calibri" w:hAnsi="Calibri" w:cs="Calibri"/>
              </w:rPr>
            </w:pPr>
          </w:p>
        </w:tc>
      </w:tr>
      <w:tr w:rsidR="00B0479E" w:rsidTr="6DDA0FDA"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6DDA0FDA" w14:paraId="020E2EFD" w14:textId="77777777">
        <w:trPr>
          <w:trHeight w:val="1020"/>
        </w:trPr>
        <w:tc>
          <w:tcPr>
            <w:tcW w:w="990" w:type="dxa"/>
            <w:tcMar/>
            <w:vAlign w:val="center"/>
          </w:tcPr>
          <w:p w:rsidR="00B0479E" w:rsidP="00DD3144" w:rsidRDefault="00B0479E" w14:paraId="64231479" w14:textId="77777777"/>
        </w:tc>
        <w:tc>
          <w:tcPr>
            <w:tcW w:w="9450" w:type="dxa"/>
            <w:gridSpan w:val="5"/>
            <w:shd w:val="clear" w:color="auto" w:fill="auto"/>
            <w:tcMar/>
            <w:vAlign w:val="center"/>
          </w:tcPr>
          <w:p w:rsidR="00B0479E" w:rsidP="00DD3144" w:rsidRDefault="00B0479E" w14:paraId="30D54D96" w14:textId="77777777"/>
        </w:tc>
      </w:tr>
      <w:tr w:rsidR="00B0479E" w:rsidTr="6DDA0FDA"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6DDA0FDA"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00B0479E" w14:paraId="73A709EF" w14:textId="77777777"/>
        </w:tc>
      </w:tr>
      <w:tr w:rsidR="00EC42A1" w:rsidTr="6DDA0FDA"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6DDA0FDA"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6DDA0FDA"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6DDA0FDA"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7FA944" w14:textId="77777777"/>
        </w:tc>
        <w:tc>
          <w:tcPr>
            <w:tcW w:w="1440" w:type="dxa"/>
            <w:shd w:val="clear" w:color="auto" w:fill="auto"/>
            <w:tcMar/>
            <w:vAlign w:val="center"/>
          </w:tcPr>
          <w:p w:rsidR="00B0479E" w:rsidP="00DD3144" w:rsidRDefault="00B0479E" w14:paraId="028D81AE" w14:textId="77777777"/>
        </w:tc>
        <w:tc>
          <w:tcPr>
            <w:tcW w:w="1890" w:type="dxa"/>
            <w:shd w:val="clear" w:color="auto" w:fill="auto"/>
            <w:tcMar/>
            <w:vAlign w:val="center"/>
          </w:tcPr>
          <w:p w:rsidR="00B0479E" w:rsidP="00DD3144" w:rsidRDefault="00B0479E" w14:paraId="78667043" w14:textId="6796FB9F"/>
        </w:tc>
      </w:tr>
      <w:tr w:rsidR="00B0479E" w:rsidTr="6DDA0FDA"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58FF7AF7" w14:textId="77777777"/>
        </w:tc>
        <w:tc>
          <w:tcPr>
            <w:tcW w:w="1440" w:type="dxa"/>
            <w:shd w:val="clear" w:color="auto" w:fill="auto"/>
            <w:tcMar/>
            <w:vAlign w:val="center"/>
          </w:tcPr>
          <w:p w:rsidR="00B0479E" w:rsidP="00DD3144" w:rsidRDefault="00B0479E" w14:paraId="5C1D356A" w14:textId="77777777"/>
        </w:tc>
        <w:tc>
          <w:tcPr>
            <w:tcW w:w="1890" w:type="dxa"/>
            <w:shd w:val="clear" w:color="auto" w:fill="auto"/>
            <w:tcMar/>
            <w:vAlign w:val="center"/>
          </w:tcPr>
          <w:p w:rsidR="00B0479E" w:rsidP="00DD3144" w:rsidRDefault="00B0479E" w14:paraId="2EDB2569" w14:textId="54B97D7C"/>
        </w:tc>
      </w:tr>
      <w:tr w:rsidR="00B0479E" w:rsidTr="6DDA0FDA"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shd w:val="clear" w:color="auto" w:fill="auto"/>
            <w:tcMar/>
            <w:vAlign w:val="center"/>
          </w:tcPr>
          <w:p w:rsidR="00B0479E" w:rsidP="00DD3144" w:rsidRDefault="00B0479E" w14:paraId="42963139" w14:textId="77777777"/>
        </w:tc>
        <w:tc>
          <w:tcPr>
            <w:tcW w:w="1440" w:type="dxa"/>
            <w:shd w:val="clear" w:color="auto" w:fill="auto"/>
            <w:tcMar/>
            <w:vAlign w:val="center"/>
          </w:tcPr>
          <w:p w:rsidR="00B0479E" w:rsidP="00DD3144" w:rsidRDefault="00B0479E" w14:paraId="16EB1CB8" w14:textId="77777777"/>
        </w:tc>
        <w:tc>
          <w:tcPr>
            <w:tcW w:w="1890" w:type="dxa"/>
            <w:shd w:val="clear" w:color="auto" w:fill="auto"/>
            <w:tcMar/>
            <w:vAlign w:val="center"/>
          </w:tcPr>
          <w:p w:rsidR="00B0479E" w:rsidP="00DD3144" w:rsidRDefault="00B0479E" w14:paraId="60BF2E61" w14:textId="133DC243"/>
        </w:tc>
      </w:tr>
      <w:tr w:rsidR="00B0479E" w:rsidTr="6DDA0FDA"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shd w:val="clear" w:color="auto" w:fill="auto"/>
            <w:tcMar/>
            <w:vAlign w:val="center"/>
          </w:tcPr>
          <w:p w:rsidR="00B0479E" w:rsidP="00DD3144" w:rsidRDefault="00B0479E" w14:paraId="2A2BA767" w14:textId="77777777"/>
        </w:tc>
        <w:tc>
          <w:tcPr>
            <w:tcW w:w="1440" w:type="dxa"/>
            <w:shd w:val="clear" w:color="auto" w:fill="auto"/>
            <w:tcMar/>
            <w:vAlign w:val="center"/>
          </w:tcPr>
          <w:p w:rsidR="00B0479E" w:rsidP="00DD3144" w:rsidRDefault="00B0479E" w14:paraId="67C1DCBA" w14:textId="77777777"/>
        </w:tc>
        <w:tc>
          <w:tcPr>
            <w:tcW w:w="1890" w:type="dxa"/>
            <w:shd w:val="clear" w:color="auto" w:fill="auto"/>
            <w:tcMar/>
            <w:vAlign w:val="center"/>
          </w:tcPr>
          <w:p w:rsidR="00B0479E" w:rsidP="00DD3144" w:rsidRDefault="00B0479E" w14:paraId="3D9EBCD4" w14:textId="26812160"/>
        </w:tc>
      </w:tr>
      <w:tr w:rsidR="00B0479E" w:rsidTr="6DDA0FDA"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400B08" w14:textId="77777777"/>
        </w:tc>
        <w:tc>
          <w:tcPr>
            <w:tcW w:w="1440" w:type="dxa"/>
            <w:shd w:val="clear" w:color="auto" w:fill="auto"/>
            <w:tcMar/>
            <w:vAlign w:val="center"/>
          </w:tcPr>
          <w:p w:rsidR="00B0479E" w:rsidP="00DD3144" w:rsidRDefault="00B0479E" w14:paraId="79F426CB" w14:textId="77777777"/>
        </w:tc>
        <w:tc>
          <w:tcPr>
            <w:tcW w:w="1890" w:type="dxa"/>
            <w:shd w:val="clear" w:color="auto" w:fill="auto"/>
            <w:tcMar/>
            <w:vAlign w:val="center"/>
          </w:tcPr>
          <w:p w:rsidR="00B0479E" w:rsidP="00DD3144" w:rsidRDefault="00B0479E" w14:paraId="404D0CF0" w14:textId="43D4A33A"/>
        </w:tc>
      </w:tr>
      <w:tr w:rsidR="00B0479E" w:rsidTr="6DDA0FDA"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tcMar/>
            <w:vAlign w:val="center"/>
          </w:tcPr>
          <w:p w:rsidR="00B0479E" w:rsidP="00DD3144" w:rsidRDefault="00B0479E" w14:paraId="04C97ADB" w14:textId="77777777"/>
        </w:tc>
        <w:tc>
          <w:tcPr>
            <w:tcW w:w="1440" w:type="dxa"/>
            <w:shd w:val="clear" w:color="auto" w:fill="auto"/>
            <w:tcMar/>
            <w:vAlign w:val="center"/>
          </w:tcPr>
          <w:p w:rsidR="00B0479E" w:rsidP="00DD3144" w:rsidRDefault="00B0479E" w14:paraId="407AD89C" w14:textId="77777777"/>
        </w:tc>
        <w:tc>
          <w:tcPr>
            <w:tcW w:w="1890" w:type="dxa"/>
            <w:shd w:val="clear" w:color="auto" w:fill="auto"/>
            <w:tcMar/>
            <w:vAlign w:val="center"/>
          </w:tcPr>
          <w:p w:rsidR="00B0479E" w:rsidP="00DD3144" w:rsidRDefault="00B0479E" w14:paraId="52A3CED8" w14:textId="42FC3473"/>
        </w:tc>
      </w:tr>
      <w:tr w:rsidR="00B0479E" w:rsidTr="6DDA0FDA"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shd w:val="clear" w:color="auto" w:fill="auto"/>
            <w:tcMar/>
            <w:vAlign w:val="center"/>
          </w:tcPr>
          <w:p w:rsidR="00B0479E" w:rsidP="00DD3144" w:rsidRDefault="00B0479E" w14:paraId="6D23C124" w14:textId="77777777"/>
        </w:tc>
        <w:tc>
          <w:tcPr>
            <w:tcW w:w="1440" w:type="dxa"/>
            <w:shd w:val="clear" w:color="auto" w:fill="auto"/>
            <w:tcMar/>
            <w:vAlign w:val="center"/>
          </w:tcPr>
          <w:p w:rsidR="00B0479E" w:rsidP="00DD3144" w:rsidRDefault="00B0479E" w14:paraId="0FB585A8" w14:textId="77777777"/>
        </w:tc>
        <w:tc>
          <w:tcPr>
            <w:tcW w:w="1890" w:type="dxa"/>
            <w:shd w:val="clear" w:color="auto" w:fill="auto"/>
            <w:tcMar/>
            <w:vAlign w:val="center"/>
          </w:tcPr>
          <w:p w:rsidR="00B0479E" w:rsidP="00DD3144" w:rsidRDefault="00B0479E" w14:paraId="6C1DDC52" w14:textId="0867D4FD"/>
        </w:tc>
      </w:tr>
      <w:tr w:rsidR="00B0479E" w:rsidTr="6DDA0FDA"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shd w:val="clear" w:color="auto" w:fill="auto"/>
            <w:tcMar/>
            <w:vAlign w:val="center"/>
          </w:tcPr>
          <w:p w:rsidR="00B0479E" w:rsidP="00DD3144" w:rsidRDefault="00B0479E" w14:paraId="788B865B" w14:textId="77777777"/>
        </w:tc>
        <w:tc>
          <w:tcPr>
            <w:tcW w:w="1440" w:type="dxa"/>
            <w:shd w:val="clear" w:color="auto" w:fill="auto"/>
            <w:tcMar/>
            <w:vAlign w:val="center"/>
          </w:tcPr>
          <w:p w:rsidR="00B0479E" w:rsidP="00DD3144" w:rsidRDefault="00B0479E" w14:paraId="1BAE4A5F" w14:textId="77777777"/>
        </w:tc>
        <w:tc>
          <w:tcPr>
            <w:tcW w:w="1890" w:type="dxa"/>
            <w:shd w:val="clear" w:color="auto" w:fill="auto"/>
            <w:tcMar/>
            <w:vAlign w:val="center"/>
          </w:tcPr>
          <w:p w:rsidR="00B0479E" w:rsidP="00DD3144" w:rsidRDefault="00B0479E" w14:paraId="3D3D3D95" w14:textId="51920BB4"/>
        </w:tc>
      </w:tr>
      <w:tr w:rsidR="00B0479E" w:rsidTr="6DDA0FDA"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tcMar/>
            <w:vAlign w:val="center"/>
          </w:tcPr>
          <w:p w:rsidR="00B0479E" w:rsidP="00DD3144" w:rsidRDefault="00B0479E" w14:paraId="6F55A6C2" w14:textId="77777777"/>
        </w:tc>
        <w:tc>
          <w:tcPr>
            <w:tcW w:w="1440" w:type="dxa"/>
            <w:shd w:val="clear" w:color="auto" w:fill="auto"/>
            <w:tcMar/>
            <w:vAlign w:val="center"/>
          </w:tcPr>
          <w:p w:rsidR="00B0479E" w:rsidP="00DD3144" w:rsidRDefault="00B0479E" w14:paraId="43EB5690" w14:textId="77777777"/>
        </w:tc>
        <w:tc>
          <w:tcPr>
            <w:tcW w:w="1890" w:type="dxa"/>
            <w:shd w:val="clear" w:color="auto" w:fill="auto"/>
            <w:tcMar/>
            <w:vAlign w:val="center"/>
          </w:tcPr>
          <w:p w:rsidR="00B0479E" w:rsidP="00DD3144" w:rsidRDefault="00B0479E" w14:paraId="3664B658" w14:textId="77777777"/>
        </w:tc>
      </w:tr>
      <w:tr w:rsidR="00B0479E" w:rsidTr="6DDA0FDA"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6DDA0FDA"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shd w:val="clear" w:color="auto" w:fill="auto"/>
            <w:tcMar/>
            <w:vAlign w:val="center"/>
          </w:tcPr>
          <w:p w:rsidR="00B0479E" w:rsidP="00DD3144" w:rsidRDefault="00B0479E" w14:paraId="5234FB5C" w14:textId="7D791BCA"/>
        </w:tc>
      </w:tr>
      <w:tr w:rsidR="00B0479E" w:rsidTr="6DDA0FDA"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shd w:val="clear" w:color="auto" w:fill="auto"/>
            <w:tcMar/>
            <w:vAlign w:val="center"/>
          </w:tcPr>
          <w:p w:rsidR="00B0479E" w:rsidP="00DD3144" w:rsidRDefault="00B0479E" w14:paraId="77455290" w14:textId="2AA0FF91"/>
        </w:tc>
      </w:tr>
      <w:tr w:rsidR="00B0479E" w:rsidTr="6DDA0FDA"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shd w:val="clear" w:color="auto" w:fill="auto"/>
            <w:tcMar/>
            <w:vAlign w:val="center"/>
          </w:tcPr>
          <w:p w:rsidR="00B0479E" w:rsidP="00DD3144" w:rsidRDefault="00B0479E" w14:paraId="332AEA5A" w14:textId="4FBB935C"/>
        </w:tc>
      </w:tr>
      <w:tr w:rsidR="00B0479E" w:rsidTr="6DDA0FDA"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6DDA0FDA"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shd w:val="clear" w:color="auto" w:fill="auto"/>
            <w:tcMar/>
            <w:vAlign w:val="center"/>
          </w:tcPr>
          <w:p w:rsidR="00B0479E" w:rsidP="00DD3144" w:rsidRDefault="00B0479E" w14:paraId="1ED48B8C" w14:textId="32069A6D"/>
        </w:tc>
      </w:tr>
      <w:tr w:rsidR="00B0479E" w:rsidTr="6DDA0FDA"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shd w:val="clear" w:color="auto" w:fill="auto"/>
            <w:tcMar/>
            <w:vAlign w:val="center"/>
          </w:tcPr>
          <w:p w:rsidR="00B0479E" w:rsidP="00DD3144" w:rsidRDefault="00B0479E" w14:paraId="00C8227C" w14:textId="0A942B1B"/>
        </w:tc>
      </w:tr>
      <w:tr w:rsidR="00B0479E" w:rsidTr="6DDA0FDA"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6DDA0FDA"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6DDA0FDA"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6DDA0FDA"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6DDA0FDA"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6DDA0FDA"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6DDA0FDA"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6DDA0FDA"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6DDA0FDA"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shd w:val="clear" w:color="auto" w:fill="auto"/>
            <w:tcMar/>
            <w:vAlign w:val="center"/>
          </w:tcPr>
          <w:p w:rsidR="00B0479E" w:rsidP="00DD3144" w:rsidRDefault="00B0479E" w14:paraId="22A43BDD" w14:textId="6BCA6666"/>
        </w:tc>
      </w:tr>
      <w:tr w:rsidR="00B0479E" w:rsidTr="6DDA0FDA"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shd w:val="clear" w:color="auto" w:fill="auto"/>
            <w:tcMar/>
            <w:vAlign w:val="center"/>
          </w:tcPr>
          <w:p w:rsidR="00B0479E" w:rsidP="00DD3144" w:rsidRDefault="00B0479E" w14:paraId="260DC10B" w14:textId="520A2F6E"/>
        </w:tc>
      </w:tr>
      <w:tr w:rsidR="00B0479E" w:rsidTr="6DDA0FDA"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shd w:val="clear" w:color="auto" w:fill="auto"/>
            <w:tcMar/>
            <w:vAlign w:val="center"/>
          </w:tcPr>
          <w:p w:rsidR="00B0479E" w:rsidP="00DD3144" w:rsidRDefault="00B0479E" w14:paraId="7391D31A" w14:textId="7280CB75"/>
        </w:tc>
      </w:tr>
      <w:tr w:rsidR="00B0479E" w:rsidTr="6DDA0FDA"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shd w:val="clear" w:color="auto" w:fill="auto"/>
            <w:tcMar/>
            <w:vAlign w:val="center"/>
          </w:tcPr>
          <w:p w:rsidR="00B0479E" w:rsidP="00DD3144" w:rsidRDefault="00B0479E" w14:paraId="10152D7D" w14:textId="2B122777"/>
        </w:tc>
      </w:tr>
      <w:tr w:rsidR="00B0479E" w:rsidTr="6DDA0FDA"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shd w:val="clear" w:color="auto" w:fill="auto"/>
            <w:tcMar/>
            <w:vAlign w:val="center"/>
          </w:tcPr>
          <w:p w:rsidR="00B0479E" w:rsidP="00DD3144" w:rsidRDefault="00B0479E" w14:paraId="4E1421EE" w14:textId="18680DA1"/>
        </w:tc>
      </w:tr>
      <w:tr w:rsidR="00B0479E" w:rsidTr="6DDA0FDA"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6DDA0FDA"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00B0479E" w14:paraId="2AB28E18" w14:textId="011738B2"/>
        </w:tc>
      </w:tr>
      <w:tr w:rsidR="00B0479E" w:rsidTr="6DDA0FDA"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6DDA0FDA"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shd w:val="clear" w:color="auto" w:fill="auto"/>
            <w:tcMar/>
            <w:vAlign w:val="center"/>
          </w:tcPr>
          <w:p w:rsidR="00B0479E" w:rsidP="00DD3144" w:rsidRDefault="00B0479E" w14:paraId="4489C22D" w14:textId="4D134332"/>
        </w:tc>
      </w:tr>
      <w:tr w:rsidR="00B0479E" w:rsidTr="6DDA0FDA"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shd w:val="clear" w:color="auto" w:fill="auto"/>
            <w:tcMar/>
            <w:vAlign w:val="center"/>
          </w:tcPr>
          <w:p w:rsidR="00B0479E" w:rsidP="00DD3144" w:rsidRDefault="00B0479E" w14:paraId="0F11C4DE" w14:textId="16DFE196"/>
        </w:tc>
      </w:tr>
      <w:tr w:rsidR="00B0479E" w:rsidTr="6DDA0FDA"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shd w:val="clear" w:color="auto" w:fill="auto"/>
            <w:tcMar/>
            <w:vAlign w:val="center"/>
          </w:tcPr>
          <w:p w:rsidR="00B0479E" w:rsidP="00DD3144" w:rsidRDefault="00B0479E" w14:paraId="0138C64C" w14:textId="4A9D7D61"/>
        </w:tc>
      </w:tr>
      <w:tr w:rsidR="00B0479E" w:rsidTr="6DDA0FDA"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6DDA0FDA"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tcMar/>
            <w:vAlign w:val="center"/>
          </w:tcPr>
          <w:p w:rsidR="00B0479E" w:rsidP="00DD3144" w:rsidRDefault="00B0479E" w14:paraId="1480FE14" w14:textId="182B49A2"/>
        </w:tc>
      </w:tr>
      <w:tr w:rsidR="00B0479E" w:rsidTr="6DDA0FDA"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tcMar/>
            <w:vAlign w:val="center"/>
          </w:tcPr>
          <w:p w:rsidR="00B0479E" w:rsidP="00DD3144" w:rsidRDefault="00B0479E" w14:paraId="0E586E0D" w14:textId="44875DEE"/>
        </w:tc>
      </w:tr>
      <w:tr w:rsidR="00B0479E" w:rsidTr="6DDA0FDA"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tcMar/>
            <w:vAlign w:val="center"/>
          </w:tcPr>
          <w:p w:rsidR="00B0479E" w:rsidP="00DD3144" w:rsidRDefault="00B0479E" w14:paraId="3A7FFAD3" w14:textId="4153BD06"/>
        </w:tc>
      </w:tr>
      <w:tr w:rsidR="00B0479E" w:rsidTr="6DDA0FDA"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tcMar/>
            <w:vAlign w:val="center"/>
          </w:tcPr>
          <w:p w:rsidR="00B0479E" w:rsidP="00DD3144" w:rsidRDefault="00B0479E" w14:paraId="4FA4A149" w14:textId="61E24A92"/>
        </w:tc>
      </w:tr>
      <w:tr w:rsidR="00B0479E" w:rsidTr="6DDA0FDA"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tcMar/>
            <w:vAlign w:val="center"/>
          </w:tcPr>
          <w:p w:rsidR="00B0479E" w:rsidP="00DD3144" w:rsidRDefault="00B0479E" w14:paraId="76C87AD8" w14:textId="2815A832"/>
        </w:tc>
      </w:tr>
      <w:tr w:rsidR="00B0479E" w:rsidTr="6DDA0FDA"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tcMar/>
            <w:vAlign w:val="center"/>
          </w:tcPr>
          <w:p w:rsidR="00B0479E" w:rsidP="00DD3144" w:rsidRDefault="00B0479E" w14:paraId="737C4360" w14:textId="7F6385EC"/>
        </w:tc>
      </w:tr>
      <w:tr w:rsidR="00B0479E" w:rsidTr="6DDA0FDA"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shd w:val="clear" w:color="auto" w:fill="auto"/>
            <w:tcMar/>
            <w:vAlign w:val="center"/>
          </w:tcPr>
          <w:p w:rsidR="00B0479E" w:rsidP="00DD3144" w:rsidRDefault="00B0479E" w14:paraId="58A276AB" w14:textId="56F490CA"/>
        </w:tc>
      </w:tr>
      <w:tr w:rsidR="00B0479E" w:rsidTr="6DDA0FDA"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6DDA0FDA"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shd w:val="clear" w:color="auto" w:fill="auto"/>
            <w:tcMar/>
            <w:vAlign w:val="center"/>
          </w:tcPr>
          <w:p w:rsidR="00B0479E" w:rsidP="00DD3144" w:rsidRDefault="00B0479E" w14:paraId="09E0BA38" w14:textId="58D06CDC"/>
        </w:tc>
      </w:tr>
      <w:tr w:rsidR="00B0479E" w:rsidTr="6DDA0FDA"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shd w:val="clear" w:color="auto" w:fill="auto"/>
            <w:tcMar/>
            <w:vAlign w:val="center"/>
          </w:tcPr>
          <w:p w:rsidR="00B0479E" w:rsidP="00DD3144" w:rsidRDefault="00B0479E" w14:paraId="551585D4" w14:textId="5FBCD359"/>
        </w:tc>
      </w:tr>
      <w:tr w:rsidR="00B0479E" w:rsidTr="6DDA0FDA"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shd w:val="clear" w:color="auto" w:fill="auto"/>
            <w:tcMar/>
            <w:vAlign w:val="center"/>
          </w:tcPr>
          <w:p w:rsidR="00B0479E" w:rsidP="00DD3144" w:rsidRDefault="00B0479E" w14:paraId="2D0B6868" w14:textId="5711C4EE"/>
        </w:tc>
      </w:tr>
      <w:tr w:rsidR="00B0479E" w:rsidTr="6DDA0FDA"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6DDA0FDA"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00B0479E" w14:paraId="0E26CB50" w14:textId="77777777"/>
        </w:tc>
      </w:tr>
      <w:tr w:rsidR="00B0479E" w:rsidTr="6DDA0FDA"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6DDA0FDA"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shd w:val="clear" w:color="auto" w:fill="auto"/>
            <w:tcMar/>
            <w:vAlign w:val="center"/>
          </w:tcPr>
          <w:p w:rsidR="00B0479E" w:rsidP="00DD3144" w:rsidRDefault="00B0479E" w14:paraId="6B78E5DF" w14:textId="253E1F20"/>
        </w:tc>
      </w:tr>
      <w:tr w:rsidR="00B0479E" w:rsidTr="6DDA0FDA"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shd w:val="clear" w:color="auto" w:fill="auto"/>
            <w:tcMar/>
            <w:vAlign w:val="center"/>
          </w:tcPr>
          <w:p w:rsidR="00B0479E" w:rsidP="00DD3144" w:rsidRDefault="00B0479E" w14:paraId="2EB4BDF5" w14:textId="5EBD74FE"/>
        </w:tc>
      </w:tr>
      <w:tr w:rsidR="00B0479E" w:rsidTr="6DDA0FDA"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shd w:val="clear" w:color="auto" w:fill="auto"/>
            <w:tcMar/>
            <w:vAlign w:val="center"/>
          </w:tcPr>
          <w:p w:rsidR="00B0479E" w:rsidP="00DD3144" w:rsidRDefault="00B0479E" w14:paraId="01311BFE" w14:textId="674860FB"/>
        </w:tc>
      </w:tr>
      <w:tr w:rsidR="00B0479E" w:rsidTr="6DDA0FDA"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shd w:val="clear" w:color="auto" w:fill="auto"/>
            <w:tcMar/>
            <w:vAlign w:val="center"/>
          </w:tcPr>
          <w:p w:rsidR="00B0479E" w:rsidP="00DD3144" w:rsidRDefault="00B0479E" w14:paraId="68DCBF63" w14:textId="6F5692BD"/>
        </w:tc>
      </w:tr>
      <w:tr w:rsidR="00B0479E" w:rsidTr="6DDA0FDA"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shd w:val="clear" w:color="auto" w:fill="auto"/>
            <w:tcMar/>
            <w:vAlign w:val="center"/>
          </w:tcPr>
          <w:p w:rsidR="00B0479E" w:rsidP="00DD3144" w:rsidRDefault="00B0479E" w14:paraId="1AE5D13B" w14:textId="3E12B92C"/>
        </w:tc>
      </w:tr>
      <w:tr w:rsidR="00B0479E" w:rsidTr="6DDA0FDA"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shd w:val="clear" w:color="auto" w:fill="auto"/>
            <w:tcMar/>
            <w:vAlign w:val="center"/>
          </w:tcPr>
          <w:p w:rsidR="00B0479E" w:rsidP="00DD3144" w:rsidRDefault="00B0479E" w14:paraId="62747385" w14:textId="74E987FC"/>
        </w:tc>
      </w:tr>
      <w:tr w:rsidR="00B0479E" w:rsidTr="6DDA0FDA"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shd w:val="clear" w:color="auto" w:fill="auto"/>
            <w:tcMar/>
            <w:vAlign w:val="center"/>
          </w:tcPr>
          <w:p w:rsidR="00B0479E" w:rsidP="00DD3144" w:rsidRDefault="00B0479E" w14:paraId="501990A5" w14:textId="5AD36168"/>
        </w:tc>
      </w:tr>
      <w:tr w:rsidR="00B0479E" w:rsidTr="6DDA0FDA"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6DDA0FDA"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shd w:val="clear" w:color="auto" w:fill="auto"/>
            <w:tcMar/>
            <w:vAlign w:val="center"/>
          </w:tcPr>
          <w:p w:rsidR="00B0479E" w:rsidP="00DD3144" w:rsidRDefault="00B0479E" w14:paraId="254978D9" w14:textId="15B87271"/>
        </w:tc>
      </w:tr>
      <w:tr w:rsidR="00B0479E" w:rsidTr="6DDA0FDA"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shd w:val="clear" w:color="auto" w:fill="auto"/>
            <w:tcMar/>
            <w:vAlign w:val="center"/>
          </w:tcPr>
          <w:p w:rsidR="00B0479E" w:rsidP="00DD3144" w:rsidRDefault="00B0479E" w14:paraId="5B5E6F1D" w14:textId="210D0334"/>
        </w:tc>
      </w:tr>
      <w:tr w:rsidR="00B0479E" w:rsidTr="6DDA0FDA"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shd w:val="clear" w:color="auto" w:fill="auto"/>
            <w:tcMar/>
            <w:vAlign w:val="center"/>
          </w:tcPr>
          <w:p w:rsidR="00B0479E" w:rsidP="00DD3144" w:rsidRDefault="00B0479E" w14:paraId="19CB5335" w14:textId="3B6C3CD0"/>
        </w:tc>
      </w:tr>
      <w:tr w:rsidR="00EC42A1" w:rsidTr="6DDA0FDA"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6DDA0FDA"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6DDA0FDA"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tcMar/>
            <w:vAlign w:val="center"/>
          </w:tcPr>
          <w:p w:rsidR="00B0479E" w:rsidP="00DD3144" w:rsidRDefault="00B0479E" w14:paraId="5AB9508C" w14:textId="50CD2C54"/>
        </w:tc>
      </w:tr>
      <w:tr w:rsidR="00B0479E" w:rsidTr="6DDA0FDA"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tcMar/>
            <w:vAlign w:val="center"/>
          </w:tcPr>
          <w:p w:rsidR="00B0479E" w:rsidP="00DD3144" w:rsidRDefault="00B0479E" w14:paraId="38F7C780" w14:textId="41075177"/>
        </w:tc>
      </w:tr>
      <w:tr w:rsidR="00B0479E" w:rsidTr="6DDA0FDA"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tcMar/>
            <w:vAlign w:val="center"/>
          </w:tcPr>
          <w:p w:rsidR="00B0479E" w:rsidP="00DD3144" w:rsidRDefault="00B0479E" w14:paraId="56AB3610" w14:textId="5D026C73"/>
        </w:tc>
      </w:tr>
      <w:tr w:rsidR="00B0479E" w:rsidTr="6DDA0FDA"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tcMar/>
            <w:vAlign w:val="center"/>
          </w:tcPr>
          <w:p w:rsidR="00B0479E" w:rsidP="00DD3144" w:rsidRDefault="00B0479E" w14:paraId="72C4E546" w14:textId="4139AF2F"/>
        </w:tc>
      </w:tr>
      <w:tr w:rsidR="00B0479E" w:rsidTr="6DDA0FDA"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tcMar/>
            <w:vAlign w:val="center"/>
          </w:tcPr>
          <w:p w:rsidR="00B0479E" w:rsidP="00DD3144" w:rsidRDefault="00B0479E" w14:paraId="420A0F67" w14:textId="3C37BC25"/>
        </w:tc>
      </w:tr>
      <w:tr w:rsidR="00B0479E" w:rsidTr="6DDA0FDA"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shd w:val="clear" w:color="auto" w:fill="auto"/>
            <w:tcMar/>
            <w:vAlign w:val="center"/>
          </w:tcPr>
          <w:p w:rsidR="00B0479E" w:rsidP="00DD3144" w:rsidRDefault="00B0479E" w14:paraId="1D5D3679" w14:textId="77805ACC">
            <w:r w:rsidR="3697A894">
              <w:rPr/>
              <w:t>X</w:t>
            </w:r>
          </w:p>
        </w:tc>
      </w:tr>
      <w:tr w:rsidR="00B0479E" w:rsidTr="6DDA0FDA"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6DDA0FDA"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00B0479E" w14:paraId="263820B0" w14:textId="7CB92011">
            <w:r w:rsidR="5D41FAF1">
              <w:rPr/>
              <w:t>SUGEF only requires information related to climate risk indicated in articles 37 and 38 of Agreement Sugef 2-10</w:t>
            </w:r>
          </w:p>
        </w:tc>
      </w:tr>
      <w:tr w:rsidR="00EC42A1" w:rsidTr="6DDA0FDA"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6DDA0FDA"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6DDA0FDA"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shd w:val="clear" w:color="auto" w:fill="auto"/>
            <w:tcMar/>
            <w:vAlign w:val="center"/>
          </w:tcPr>
          <w:p w:rsidR="00EC42A1" w:rsidP="00DD3144" w:rsidRDefault="00EC42A1" w14:paraId="1BEA457F" w14:textId="792EBC43"/>
        </w:tc>
      </w:tr>
      <w:tr w:rsidR="00EC42A1" w:rsidTr="6DDA0FDA"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shd w:val="clear" w:color="auto" w:fill="auto"/>
            <w:tcMar/>
            <w:vAlign w:val="center"/>
          </w:tcPr>
          <w:p w:rsidR="00EC42A1" w:rsidP="00DD3144" w:rsidRDefault="00EC42A1" w14:paraId="53C3B084" w14:textId="2D563DDD"/>
        </w:tc>
      </w:tr>
      <w:tr w:rsidR="00EC42A1" w:rsidTr="6DDA0FDA"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shd w:val="clear" w:color="auto" w:fill="auto"/>
            <w:tcMar/>
            <w:vAlign w:val="center"/>
          </w:tcPr>
          <w:p w:rsidR="00EC42A1" w:rsidP="00DD3144" w:rsidRDefault="00EC42A1" w14:paraId="075576DD" w14:textId="0A2337D0"/>
        </w:tc>
      </w:tr>
      <w:tr w:rsidR="00EC42A1" w:rsidTr="6DDA0FDA"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6DDA0FDA"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shd w:val="clear" w:color="auto" w:fill="auto"/>
            <w:tcMar/>
            <w:vAlign w:val="center"/>
          </w:tcPr>
          <w:p w:rsidR="00EC42A1" w:rsidP="00DD3144" w:rsidRDefault="00EC42A1" w14:paraId="2CA4B517" w14:textId="323974A9"/>
        </w:tc>
      </w:tr>
      <w:tr w:rsidR="00EC42A1" w:rsidTr="6DDA0FDA"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3330" w:type="dxa"/>
            <w:gridSpan w:val="2"/>
            <w:shd w:val="clear" w:color="auto" w:fill="auto"/>
            <w:tcMar/>
            <w:vAlign w:val="center"/>
          </w:tcPr>
          <w:p w:rsidR="00EC42A1" w:rsidP="00DD3144" w:rsidRDefault="00EC42A1" w14:paraId="3F4C58B3" w14:textId="40B2635C"/>
        </w:tc>
      </w:tr>
      <w:tr w:rsidR="00EC42A1" w:rsidTr="6DDA0FDA"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shd w:val="clear" w:color="auto" w:fill="auto"/>
            <w:tcMar/>
            <w:vAlign w:val="center"/>
          </w:tcPr>
          <w:p w:rsidR="00EC42A1" w:rsidP="00DD3144" w:rsidRDefault="00EC42A1" w14:paraId="65064E9A" w14:textId="7B349BD9"/>
        </w:tc>
      </w:tr>
      <w:tr w:rsidR="00EC42A1" w:rsidTr="6DDA0FDA"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6DDA0FDA"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00EC42A1" w14:paraId="0CB659C4" w14:textId="77777777"/>
        </w:tc>
      </w:tr>
      <w:tr w:rsidR="00EC42A1" w:rsidTr="6DDA0FDA"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6DDA0FDA"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6DDA0FDA"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19E0A953"/>
        </w:tc>
      </w:tr>
      <w:tr w:rsidR="00EC42A1" w:rsidTr="6DDA0FDA"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22F405DB"/>
        </w:tc>
      </w:tr>
      <w:tr w:rsidR="00EC42A1" w:rsidTr="6DDA0FDA"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378E9A01"/>
        </w:tc>
      </w:tr>
      <w:tr w:rsidR="00484663" w:rsidTr="6DDA0FDA"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6DDA0FDA"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6DDA0FDA"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shd w:val="clear" w:color="auto" w:fill="auto"/>
            <w:tcMar/>
            <w:vAlign w:val="center"/>
          </w:tcPr>
          <w:p w:rsidR="00484663" w:rsidP="00DD3144" w:rsidRDefault="00484663" w14:paraId="17C9A786" w14:textId="3AAC404F"/>
        </w:tc>
      </w:tr>
      <w:tr w:rsidR="00484663" w:rsidTr="6DDA0FDA"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tcMar/>
            <w:vAlign w:val="center"/>
          </w:tcPr>
          <w:p w:rsidR="00484663" w:rsidP="00DD3144" w:rsidRDefault="00484663" w14:paraId="794AC2B6" w14:textId="5D97F7ED"/>
        </w:tc>
      </w:tr>
      <w:tr w:rsidR="00484663" w:rsidTr="6DDA0FDA"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tcMar/>
            <w:vAlign w:val="center"/>
          </w:tcPr>
          <w:p w:rsidR="00484663" w:rsidP="00DD3144" w:rsidRDefault="00484663" w14:paraId="1B72D956" w14:textId="1140CCC0"/>
        </w:tc>
      </w:tr>
      <w:tr w:rsidR="00484663" w:rsidTr="6DDA0FDA"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6DDA0FDA"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shd w:val="clear" w:color="auto" w:fill="auto"/>
            <w:tcMar/>
            <w:vAlign w:val="center"/>
          </w:tcPr>
          <w:p w:rsidR="00484663" w:rsidP="00DD3144" w:rsidRDefault="00484663" w14:paraId="3EABD989" w14:textId="44213577"/>
        </w:tc>
      </w:tr>
      <w:tr w:rsidR="00484663" w:rsidTr="6DDA0FDA"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3330" w:type="dxa"/>
            <w:gridSpan w:val="2"/>
            <w:shd w:val="clear" w:color="auto" w:fill="auto"/>
            <w:tcMar/>
            <w:vAlign w:val="center"/>
          </w:tcPr>
          <w:p w:rsidR="00484663" w:rsidP="00DD3144" w:rsidRDefault="00484663" w14:paraId="62F2B131" w14:textId="03B8957E"/>
        </w:tc>
      </w:tr>
      <w:tr w:rsidR="00484663" w:rsidTr="6DDA0FDA"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shd w:val="clear" w:color="auto" w:fill="auto"/>
            <w:tcMar/>
            <w:vAlign w:val="center"/>
          </w:tcPr>
          <w:p w:rsidR="00484663" w:rsidP="00DD3144" w:rsidRDefault="00484663" w14:paraId="5E8D9925" w14:textId="440A4514"/>
        </w:tc>
      </w:tr>
      <w:tr w:rsidR="00484663" w:rsidTr="6DDA0FDA"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6DDA0FDA"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00484663" w14:paraId="0B6A39BD" w14:textId="2D4FC780"/>
        </w:tc>
      </w:tr>
      <w:tr w:rsidR="00484663" w:rsidTr="6DDA0FDA" w14:paraId="3F0F196A" w14:textId="77777777">
        <w:trPr>
          <w:trHeight w:val="517"/>
        </w:trPr>
        <w:tc>
          <w:tcPr>
            <w:tcW w:w="99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6DDA0FDA"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6DDA0FDA"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DB4F591"/>
        </w:tc>
      </w:tr>
      <w:tr w:rsidR="00484663" w:rsidTr="6DDA0FDA"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6179EBAC"/>
        </w:tc>
      </w:tr>
      <w:tr w:rsidR="00484663" w:rsidTr="6DDA0FDA"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7007973B"/>
        </w:tc>
      </w:tr>
      <w:tr w:rsidR="00484663" w:rsidTr="6DDA0FDA"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6DDA0FDA" w14:paraId="1B07E21F" w14:textId="77777777">
        <w:trPr>
          <w:trHeight w:val="529"/>
        </w:trPr>
        <w:tc>
          <w:tcPr>
            <w:tcW w:w="99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6DDA0FDA" w14:paraId="59166DC2" w14:textId="77777777">
        <w:trPr>
          <w:trHeight w:val="226"/>
        </w:trPr>
        <w:tc>
          <w:tcPr>
            <w:tcW w:w="990" w:type="dxa"/>
            <w:shd w:val="clear" w:color="auto" w:fill="auto"/>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6DDA0FDA" w14:paraId="7C02AC27" w14:textId="77777777">
        <w:trPr>
          <w:trHeight w:val="224"/>
        </w:trPr>
        <w:tc>
          <w:tcPr>
            <w:tcW w:w="990" w:type="dxa"/>
            <w:shd w:val="clear" w:color="auto" w:fill="auto"/>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tcMar/>
            <w:vAlign w:val="center"/>
          </w:tcPr>
          <w:p w:rsidR="00484663" w:rsidP="00DD3144" w:rsidRDefault="00484663" w14:paraId="0048B9DA" w14:textId="77777777"/>
        </w:tc>
        <w:tc>
          <w:tcPr>
            <w:tcW w:w="1440" w:type="dxa"/>
            <w:shd w:val="clear" w:color="auto" w:fill="auto"/>
            <w:tcMar/>
            <w:vAlign w:val="center"/>
          </w:tcPr>
          <w:p w:rsidR="00484663" w:rsidP="00DD3144" w:rsidRDefault="00484663" w14:paraId="010EA0B6" w14:textId="77777777"/>
        </w:tc>
        <w:tc>
          <w:tcPr>
            <w:tcW w:w="1890" w:type="dxa"/>
            <w:shd w:val="clear" w:color="auto" w:fill="auto"/>
            <w:tcMar/>
            <w:vAlign w:val="center"/>
          </w:tcPr>
          <w:p w:rsidR="00484663" w:rsidP="00DD3144" w:rsidRDefault="00484663" w14:paraId="046D9BE7" w14:textId="0965D499"/>
        </w:tc>
      </w:tr>
      <w:tr w:rsidR="00484663" w:rsidTr="6DDA0FDA" w14:paraId="69D8FE15" w14:textId="77777777">
        <w:trPr>
          <w:trHeight w:val="224"/>
        </w:trPr>
        <w:tc>
          <w:tcPr>
            <w:tcW w:w="990" w:type="dxa"/>
            <w:shd w:val="clear" w:color="auto" w:fill="auto"/>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tcMar/>
            <w:vAlign w:val="center"/>
          </w:tcPr>
          <w:p w:rsidR="00484663" w:rsidP="00DD3144" w:rsidRDefault="00484663" w14:paraId="24B15D5C" w14:textId="77777777"/>
        </w:tc>
        <w:tc>
          <w:tcPr>
            <w:tcW w:w="1440" w:type="dxa"/>
            <w:shd w:val="clear" w:color="auto" w:fill="auto"/>
            <w:tcMar/>
            <w:vAlign w:val="center"/>
          </w:tcPr>
          <w:p w:rsidR="00484663" w:rsidP="00DD3144" w:rsidRDefault="00484663" w14:paraId="43575BB4" w14:textId="77777777"/>
        </w:tc>
        <w:tc>
          <w:tcPr>
            <w:tcW w:w="1890" w:type="dxa"/>
            <w:shd w:val="clear" w:color="auto" w:fill="auto"/>
            <w:tcMar/>
            <w:vAlign w:val="center"/>
          </w:tcPr>
          <w:p w:rsidR="00484663" w:rsidP="00DD3144" w:rsidRDefault="00484663" w14:paraId="0D936010" w14:textId="1837532B"/>
        </w:tc>
      </w:tr>
      <w:tr w:rsidR="00484663" w:rsidTr="6DDA0FDA" w14:paraId="230C62FB" w14:textId="77777777">
        <w:trPr>
          <w:trHeight w:val="224"/>
        </w:trPr>
        <w:tc>
          <w:tcPr>
            <w:tcW w:w="990" w:type="dxa"/>
            <w:shd w:val="clear" w:color="auto" w:fill="auto"/>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tcMar/>
            <w:vAlign w:val="center"/>
          </w:tcPr>
          <w:p w:rsidR="00484663" w:rsidP="00DD3144" w:rsidRDefault="00484663" w14:paraId="5F9B0D59" w14:textId="77777777"/>
        </w:tc>
        <w:tc>
          <w:tcPr>
            <w:tcW w:w="1440" w:type="dxa"/>
            <w:shd w:val="clear" w:color="auto" w:fill="auto"/>
            <w:tcMar/>
            <w:vAlign w:val="center"/>
          </w:tcPr>
          <w:p w:rsidR="00484663" w:rsidP="00DD3144" w:rsidRDefault="00484663" w14:paraId="5A5C0BA3" w14:textId="77777777"/>
        </w:tc>
        <w:tc>
          <w:tcPr>
            <w:tcW w:w="1890" w:type="dxa"/>
            <w:shd w:val="clear" w:color="auto" w:fill="auto"/>
            <w:tcMar/>
            <w:vAlign w:val="center"/>
          </w:tcPr>
          <w:p w:rsidR="00484663" w:rsidP="00DD3144" w:rsidRDefault="00484663" w14:paraId="44985547" w14:textId="49C96F06"/>
        </w:tc>
      </w:tr>
      <w:tr w:rsidR="00484663" w:rsidTr="6DDA0FDA"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6DDA0FDA"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6DDA0FDA"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6DDA0FDA"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6DDA0FDA"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6DDA0FDA"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6DDA0FDA"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6DDA0FDA"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6DDA0FDA"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6DDA0FDA"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6DDA0FDA"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6DDA0FDA"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shd w:val="clear" w:color="auto" w:fill="auto"/>
            <w:tcMar/>
            <w:vAlign w:val="center"/>
          </w:tcPr>
          <w:p w:rsidR="00484663" w:rsidP="00DD3144" w:rsidRDefault="00484663" w14:paraId="3B9A5985" w14:textId="77777777"/>
        </w:tc>
      </w:tr>
      <w:tr w:rsidR="00484663" w:rsidTr="6DDA0FDA"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shd w:val="clear" w:color="auto" w:fill="auto"/>
            <w:tcMar/>
            <w:vAlign w:val="center"/>
          </w:tcPr>
          <w:p w:rsidR="00484663" w:rsidP="00DD3144" w:rsidRDefault="00484663" w14:paraId="30CD4497" w14:textId="77777777"/>
        </w:tc>
      </w:tr>
      <w:tr w:rsidR="00484663" w:rsidTr="6DDA0FDA"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shd w:val="clear" w:color="auto" w:fill="auto"/>
            <w:tcMar/>
            <w:vAlign w:val="center"/>
          </w:tcPr>
          <w:p w:rsidR="00484663" w:rsidP="00DD3144" w:rsidRDefault="00484663" w14:paraId="01FA9906" w14:textId="77777777"/>
        </w:tc>
      </w:tr>
      <w:tr w:rsidR="00484663" w:rsidTr="6DDA0FDA"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shd w:val="clear" w:color="auto" w:fill="auto"/>
            <w:tcMar/>
            <w:vAlign w:val="center"/>
          </w:tcPr>
          <w:p w:rsidR="00484663" w:rsidP="00DD3144" w:rsidRDefault="00484663" w14:paraId="69C22B85" w14:textId="77777777"/>
        </w:tc>
      </w:tr>
      <w:tr w:rsidR="00484663" w:rsidTr="6DDA0FDA"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shd w:val="clear" w:color="auto" w:fill="auto"/>
            <w:tcMar/>
            <w:vAlign w:val="center"/>
          </w:tcPr>
          <w:p w:rsidR="00484663" w:rsidP="00DD3144" w:rsidRDefault="00484663" w14:paraId="64648B26" w14:textId="77777777"/>
        </w:tc>
      </w:tr>
      <w:tr w:rsidR="00484663" w:rsidTr="6DDA0FDA"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shd w:val="clear" w:color="auto" w:fill="auto"/>
            <w:tcMar/>
            <w:vAlign w:val="center"/>
          </w:tcPr>
          <w:p w:rsidR="00484663" w:rsidP="00DD3144" w:rsidRDefault="00484663" w14:paraId="05233166" w14:textId="77777777"/>
        </w:tc>
      </w:tr>
      <w:tr w:rsidR="00484663" w:rsidTr="6DDA0FDA"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shd w:val="clear" w:color="auto" w:fill="auto"/>
            <w:tcMar/>
            <w:vAlign w:val="center"/>
          </w:tcPr>
          <w:p w:rsidR="00484663" w:rsidP="00DD3144" w:rsidRDefault="00484663" w14:paraId="7B755924" w14:textId="77777777"/>
        </w:tc>
      </w:tr>
      <w:tr w:rsidR="00484663" w:rsidTr="6DDA0FDA"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shd w:val="clear" w:color="auto" w:fill="auto"/>
            <w:tcMar/>
            <w:vAlign w:val="center"/>
          </w:tcPr>
          <w:p w:rsidR="00484663" w:rsidP="00DD3144" w:rsidRDefault="00484663" w14:paraId="7EF287D9" w14:textId="77777777"/>
        </w:tc>
      </w:tr>
      <w:tr w:rsidR="00484663" w:rsidTr="6DDA0FDA"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6DDA0FDA" w14:paraId="730E0639" w14:textId="77777777">
        <w:trPr>
          <w:trHeight w:val="1020"/>
        </w:trPr>
        <w:tc>
          <w:tcPr>
            <w:tcW w:w="990" w:type="dxa"/>
            <w:tcMar/>
            <w:vAlign w:val="center"/>
          </w:tcPr>
          <w:p w:rsidR="00484663" w:rsidP="00DD3144" w:rsidRDefault="00484663" w14:paraId="78659460" w14:textId="77777777"/>
        </w:tc>
        <w:tc>
          <w:tcPr>
            <w:tcW w:w="9450" w:type="dxa"/>
            <w:gridSpan w:val="5"/>
            <w:shd w:val="clear" w:color="auto" w:fill="auto"/>
            <w:tcMar/>
            <w:vAlign w:val="center"/>
          </w:tcPr>
          <w:p w:rsidR="00484663" w:rsidP="00DD3144" w:rsidRDefault="00484663" w14:paraId="6BFA0E93" w14:textId="77777777"/>
        </w:tc>
      </w:tr>
      <w:tr w:rsidR="00484663" w:rsidTr="6DDA0FDA"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6DDA0FDA" w14:paraId="72685D53" w14:textId="77777777">
        <w:trPr>
          <w:trHeight w:val="1020"/>
        </w:trPr>
        <w:tc>
          <w:tcPr>
            <w:tcW w:w="990" w:type="dxa"/>
            <w:tcMar/>
            <w:vAlign w:val="center"/>
          </w:tcPr>
          <w:p w:rsidR="00484663" w:rsidP="00DD3144" w:rsidRDefault="00484663" w14:paraId="3DEC4BF9" w14:textId="77777777"/>
        </w:tc>
        <w:tc>
          <w:tcPr>
            <w:tcW w:w="9450"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6DDA0FDA"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6DDA0FDA"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6DDA0FDA"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00DA416F" w14:paraId="23DA1764" w14:textId="0195FCD6">
            <w:pPr>
              <w:keepNext w:val="1"/>
              <w:rPr>
                <w:rFonts w:ascii="Calibri" w:hAnsi="Calibri" w:cs="Calibri"/>
              </w:rPr>
            </w:pPr>
            <w:r w:rsidRPr="6DDA0FDA" w:rsidR="1286E42D">
              <w:rPr>
                <w:rFonts w:ascii="Calibri" w:hAnsi="Calibri" w:cs="Calibri"/>
              </w:rPr>
              <w:t>X</w:t>
            </w:r>
          </w:p>
        </w:tc>
      </w:tr>
      <w:tr w:rsidRPr="00DD3144" w:rsidR="00DA416F" w:rsidTr="6DDA0FDA"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0DA416F" w14:paraId="00C1337B" w14:textId="3750D5B5">
            <w:pPr>
              <w:keepNext w:val="1"/>
              <w:rPr>
                <w:rFonts w:ascii="Calibri" w:hAnsi="Calibri" w:cs="Calibri"/>
              </w:rPr>
            </w:pPr>
            <w:r w:rsidRPr="6DDA0FDA" w:rsidR="1286E42D">
              <w:rPr>
                <w:rFonts w:ascii="Calibri" w:hAnsi="Calibri" w:cs="Calibri"/>
              </w:rPr>
              <w:t>X</w:t>
            </w:r>
          </w:p>
        </w:tc>
      </w:tr>
      <w:tr w:rsidRPr="00DD3144" w:rsidR="00DA416F" w:rsidTr="6DDA0FDA"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0DA416F" w14:paraId="04EEDAE9" w14:textId="77777777">
            <w:pPr>
              <w:keepNext/>
              <w:rPr>
                <w:rFonts w:ascii="Calibri" w:hAnsi="Calibri" w:cs="Calibri"/>
              </w:rPr>
            </w:pPr>
          </w:p>
        </w:tc>
        <w:tc>
          <w:tcPr>
            <w:tcW w:w="1503" w:type="dxa"/>
            <w:tcMar/>
            <w:vAlign w:val="center"/>
          </w:tcPr>
          <w:p w:rsidRPr="00DD3144" w:rsidR="00DA416F" w:rsidP="00DD3144" w:rsidRDefault="00DA416F" w14:paraId="5A50D045" w14:textId="77777777">
            <w:pPr>
              <w:keepNext/>
              <w:rPr>
                <w:rFonts w:ascii="Calibri" w:hAnsi="Calibri" w:cs="Calibri"/>
              </w:rPr>
            </w:pPr>
          </w:p>
        </w:tc>
        <w:tc>
          <w:tcPr>
            <w:tcW w:w="1503" w:type="dxa"/>
            <w:tcMar/>
            <w:vAlign w:val="center"/>
          </w:tcPr>
          <w:p w:rsidRPr="00DD3144" w:rsidR="00DA416F" w:rsidP="00DD3144" w:rsidRDefault="00DA416F" w14:paraId="643022FE" w14:textId="3A072C33">
            <w:pPr>
              <w:keepNext w:val="1"/>
              <w:rPr>
                <w:rFonts w:ascii="Calibri" w:hAnsi="Calibri" w:cs="Calibri"/>
              </w:rPr>
            </w:pPr>
            <w:r w:rsidRPr="6DDA0FDA" w:rsidR="564E216D">
              <w:rPr>
                <w:rFonts w:ascii="Calibri" w:hAnsi="Calibri" w:cs="Calibri"/>
              </w:rPr>
              <w:t>X</w:t>
            </w:r>
          </w:p>
        </w:tc>
      </w:tr>
      <w:tr w:rsidRPr="00DD3144" w:rsidR="00DA416F" w:rsidTr="6DDA0FDA"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77777777">
            <w:pPr>
              <w:keepNext/>
              <w:rPr>
                <w:rFonts w:ascii="Calibri" w:hAnsi="Calibri" w:cs="Calibri"/>
              </w:rPr>
            </w:pPr>
          </w:p>
        </w:tc>
        <w:tc>
          <w:tcPr>
            <w:tcW w:w="1503" w:type="dxa"/>
            <w:tcMar/>
            <w:vAlign w:val="center"/>
          </w:tcPr>
          <w:p w:rsidRPr="00DD3144" w:rsidR="00DA416F" w:rsidP="00DD3144" w:rsidRDefault="00DA416F" w14:paraId="6BFA045B" w14:textId="7DAC0E4B">
            <w:pPr>
              <w:keepNext w:val="1"/>
              <w:rPr>
                <w:rFonts w:ascii="Calibri" w:hAnsi="Calibri" w:cs="Calibri"/>
              </w:rPr>
            </w:pPr>
            <w:r w:rsidRPr="6DDA0FDA" w:rsidR="564E216D">
              <w:rPr>
                <w:rFonts w:ascii="Calibri" w:hAnsi="Calibri" w:cs="Calibri"/>
              </w:rPr>
              <w:t>X</w:t>
            </w:r>
          </w:p>
        </w:tc>
      </w:tr>
      <w:tr w:rsidRPr="00DD3144" w:rsidR="00DA416F" w:rsidTr="6DDA0FDA"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77777777">
            <w:pPr>
              <w:keepNext/>
              <w:rPr>
                <w:rFonts w:ascii="Calibri" w:hAnsi="Calibri" w:cs="Calibri"/>
              </w:rPr>
            </w:pPr>
          </w:p>
        </w:tc>
        <w:tc>
          <w:tcPr>
            <w:tcW w:w="1503" w:type="dxa"/>
            <w:tcMar/>
            <w:vAlign w:val="center"/>
          </w:tcPr>
          <w:p w:rsidRPr="00DD3144" w:rsidR="00DA416F" w:rsidP="00DD3144" w:rsidRDefault="00DA416F" w14:paraId="511E94E2" w14:textId="18D2B6E5">
            <w:pPr>
              <w:keepNext w:val="1"/>
              <w:rPr>
                <w:rFonts w:ascii="Calibri" w:hAnsi="Calibri" w:cs="Calibri"/>
              </w:rPr>
            </w:pPr>
            <w:r w:rsidRPr="6DDA0FDA" w:rsidR="564E216D">
              <w:rPr>
                <w:rFonts w:ascii="Calibri" w:hAnsi="Calibri" w:cs="Calibri"/>
              </w:rPr>
              <w:t>X</w:t>
            </w:r>
          </w:p>
        </w:tc>
      </w:tr>
      <w:tr w:rsidRPr="00DD3144" w:rsidR="00DA416F" w:rsidTr="6DDA0FDA"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00DA416F" w14:paraId="41CFE03C" w14:textId="18A06F0A">
            <w:pPr>
              <w:keepNext w:val="1"/>
              <w:rPr>
                <w:rFonts w:ascii="Calibri" w:hAnsi="Calibri" w:cs="Calibri"/>
              </w:rPr>
            </w:pPr>
            <w:r w:rsidRPr="6DDA0FDA" w:rsidR="0EB58CC2">
              <w:rPr>
                <w:rFonts w:ascii="Calibri" w:hAnsi="Calibri" w:cs="Calibri"/>
              </w:rPr>
              <w:t>X</w:t>
            </w:r>
          </w:p>
        </w:tc>
      </w:tr>
      <w:tr w:rsidRPr="00DD3144" w:rsidR="00DA416F" w:rsidTr="6DDA0FDA"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77777777">
            <w:pPr>
              <w:keepNext/>
              <w:rPr>
                <w:rFonts w:ascii="Calibri" w:hAnsi="Calibri" w:cs="Calibri"/>
              </w:rPr>
            </w:pPr>
          </w:p>
        </w:tc>
        <w:tc>
          <w:tcPr>
            <w:tcW w:w="1503" w:type="dxa"/>
            <w:tcMar/>
            <w:vAlign w:val="center"/>
          </w:tcPr>
          <w:p w:rsidRPr="00DD3144" w:rsidR="00DA416F" w:rsidP="00DD3144" w:rsidRDefault="00DA416F" w14:paraId="5164AC81" w14:textId="0383DCC2">
            <w:pPr>
              <w:keepNext w:val="1"/>
              <w:rPr>
                <w:rFonts w:ascii="Calibri" w:hAnsi="Calibri" w:cs="Calibri"/>
              </w:rPr>
            </w:pPr>
            <w:r w:rsidRPr="6DDA0FDA" w:rsidR="0EB58CC2">
              <w:rPr>
                <w:rFonts w:ascii="Calibri" w:hAnsi="Calibri" w:cs="Calibri"/>
              </w:rPr>
              <w:t>X</w:t>
            </w:r>
          </w:p>
        </w:tc>
      </w:tr>
      <w:tr w:rsidRPr="00DD3144" w:rsidR="00DA416F" w:rsidTr="6DDA0FDA"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77777777">
            <w:pPr>
              <w:keepNext/>
              <w:rPr>
                <w:rFonts w:ascii="Calibri" w:hAnsi="Calibri" w:cs="Calibri"/>
              </w:rPr>
            </w:pPr>
          </w:p>
        </w:tc>
        <w:tc>
          <w:tcPr>
            <w:tcW w:w="1503" w:type="dxa"/>
            <w:tcMar/>
            <w:vAlign w:val="center"/>
          </w:tcPr>
          <w:p w:rsidRPr="00DD3144" w:rsidR="00DA416F" w:rsidP="00DD3144" w:rsidRDefault="00DA416F" w14:paraId="1135D553" w14:textId="52366676">
            <w:pPr>
              <w:keepNext w:val="1"/>
              <w:rPr>
                <w:rFonts w:ascii="Calibri" w:hAnsi="Calibri" w:cs="Calibri"/>
              </w:rPr>
            </w:pPr>
            <w:r w:rsidRPr="6DDA0FDA" w:rsidR="0EB58CC2">
              <w:rPr>
                <w:rFonts w:ascii="Calibri" w:hAnsi="Calibri" w:cs="Calibri"/>
              </w:rPr>
              <w:t>X</w:t>
            </w:r>
          </w:p>
        </w:tc>
      </w:tr>
      <w:tr w:rsidRPr="00DD3144" w:rsidR="00DA416F" w:rsidTr="6DDA0FDA"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77777777">
            <w:pPr>
              <w:keepNext/>
              <w:rPr>
                <w:rFonts w:ascii="Calibri" w:hAnsi="Calibri" w:cs="Calibri"/>
              </w:rPr>
            </w:pPr>
          </w:p>
        </w:tc>
        <w:tc>
          <w:tcPr>
            <w:tcW w:w="1503" w:type="dxa"/>
            <w:tcMar/>
            <w:vAlign w:val="center"/>
          </w:tcPr>
          <w:p w:rsidRPr="00DD3144" w:rsidR="00DA416F" w:rsidP="00DD3144" w:rsidRDefault="00DA416F" w14:paraId="3970D0E0" w14:textId="2A55F723">
            <w:pPr>
              <w:keepNext w:val="1"/>
              <w:rPr>
                <w:rFonts w:ascii="Calibri" w:hAnsi="Calibri" w:cs="Calibri"/>
              </w:rPr>
            </w:pPr>
            <w:r w:rsidRPr="6DDA0FDA" w:rsidR="7D38E57C">
              <w:rPr>
                <w:rFonts w:ascii="Calibri" w:hAnsi="Calibri" w:cs="Calibri"/>
              </w:rPr>
              <w:t>X</w:t>
            </w:r>
          </w:p>
        </w:tc>
      </w:tr>
      <w:tr w:rsidRPr="00DD3144" w:rsidR="00DA416F" w:rsidTr="6DDA0FDA"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77777777">
            <w:pPr>
              <w:keepNext/>
              <w:rPr>
                <w:rFonts w:ascii="Calibri" w:hAnsi="Calibri" w:cs="Calibri"/>
              </w:rPr>
            </w:pPr>
          </w:p>
        </w:tc>
        <w:tc>
          <w:tcPr>
            <w:tcW w:w="1503" w:type="dxa"/>
            <w:tcMar/>
            <w:vAlign w:val="center"/>
          </w:tcPr>
          <w:p w:rsidRPr="00DD3144" w:rsidR="00DA416F" w:rsidP="00DD3144" w:rsidRDefault="00DA416F" w14:paraId="3C133059" w14:textId="6BDED1CA">
            <w:pPr>
              <w:keepNext w:val="1"/>
              <w:rPr>
                <w:rFonts w:ascii="Calibri" w:hAnsi="Calibri" w:cs="Calibri"/>
              </w:rPr>
            </w:pPr>
            <w:r w:rsidRPr="6DDA0FDA" w:rsidR="7D38E57C">
              <w:rPr>
                <w:rFonts w:ascii="Calibri" w:hAnsi="Calibri" w:cs="Calibri"/>
              </w:rPr>
              <w:t>X</w:t>
            </w:r>
          </w:p>
        </w:tc>
      </w:tr>
      <w:tr w:rsidRPr="00DD3144" w:rsidR="00DA416F" w:rsidTr="6DDA0FDA"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00DA416F" w14:paraId="4CF5ABCA" w14:textId="1556A025">
            <w:pPr>
              <w:keepNext w:val="1"/>
              <w:rPr>
                <w:rFonts w:ascii="Calibri" w:hAnsi="Calibri" w:cs="Calibri"/>
              </w:rPr>
            </w:pPr>
            <w:r w:rsidRPr="6DDA0FDA" w:rsidR="14106A82">
              <w:rPr>
                <w:rFonts w:ascii="Calibri" w:hAnsi="Calibri" w:cs="Calibri"/>
              </w:rPr>
              <w:t>X</w:t>
            </w:r>
          </w:p>
        </w:tc>
      </w:tr>
      <w:tr w:rsidRPr="00DD3144" w:rsidR="00DA416F" w:rsidTr="6DDA0FDA"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00DA416F" w14:paraId="751F0476" w14:textId="04D6ACE0">
            <w:pPr>
              <w:keepNext w:val="1"/>
              <w:rPr>
                <w:rFonts w:ascii="Calibri" w:hAnsi="Calibri" w:cs="Calibri"/>
              </w:rPr>
            </w:pPr>
            <w:r w:rsidRPr="6DDA0FDA" w:rsidR="6AB3CE56">
              <w:rPr>
                <w:rFonts w:ascii="Calibri" w:hAnsi="Calibri" w:cs="Calibri"/>
              </w:rPr>
              <w:t>X</w:t>
            </w:r>
          </w:p>
        </w:tc>
      </w:tr>
      <w:tr w:rsidRPr="00DD3144" w:rsidR="00DA416F" w:rsidTr="6DDA0FDA"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00DA416F" w14:paraId="52CD3EF6" w14:textId="6B1BCC62">
            <w:pPr>
              <w:keepNext w:val="1"/>
              <w:rPr>
                <w:rFonts w:ascii="Calibri" w:hAnsi="Calibri" w:cs="Calibri"/>
              </w:rPr>
            </w:pPr>
            <w:r w:rsidRPr="6DDA0FDA" w:rsidR="6AB3CE56">
              <w:rPr>
                <w:rFonts w:ascii="Calibri" w:hAnsi="Calibri" w:cs="Calibri"/>
              </w:rPr>
              <w:t>X</w:t>
            </w:r>
          </w:p>
        </w:tc>
      </w:tr>
      <w:tr w:rsidRPr="00DD3144" w:rsidR="00DA416F" w:rsidTr="6DDA0FDA"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77777777">
            <w:pPr>
              <w:keepNext/>
              <w:rPr>
                <w:rFonts w:ascii="Calibri" w:hAnsi="Calibri" w:cs="Calibri"/>
              </w:rPr>
            </w:pPr>
          </w:p>
        </w:tc>
        <w:tc>
          <w:tcPr>
            <w:tcW w:w="1503" w:type="dxa"/>
            <w:tcMar/>
            <w:vAlign w:val="center"/>
          </w:tcPr>
          <w:p w:rsidRPr="00DD3144" w:rsidR="00DA416F" w:rsidP="00DD3144" w:rsidRDefault="00DA416F" w14:paraId="6F9CACFB" w14:textId="77777777">
            <w:pPr>
              <w:keepNext/>
              <w:rPr>
                <w:rFonts w:ascii="Calibri" w:hAnsi="Calibri" w:cs="Calibri"/>
              </w:rPr>
            </w:pPr>
          </w:p>
        </w:tc>
        <w:tc>
          <w:tcPr>
            <w:tcW w:w="1503" w:type="dxa"/>
            <w:tcMar/>
            <w:vAlign w:val="center"/>
          </w:tcPr>
          <w:p w:rsidRPr="00DD3144" w:rsidR="00DA416F" w:rsidP="00DD3144" w:rsidRDefault="00DA416F" w14:paraId="1CB56BCA" w14:textId="464FA03D">
            <w:pPr>
              <w:keepNext w:val="1"/>
              <w:rPr>
                <w:rFonts w:ascii="Calibri" w:hAnsi="Calibri" w:cs="Calibri"/>
              </w:rPr>
            </w:pPr>
            <w:r w:rsidRPr="6DDA0FDA" w:rsidR="58D50D4B">
              <w:rPr>
                <w:rFonts w:ascii="Calibri" w:hAnsi="Calibri" w:cs="Calibri"/>
              </w:rPr>
              <w:t>X</w:t>
            </w:r>
          </w:p>
        </w:tc>
      </w:tr>
      <w:tr w:rsidRPr="00DD3144" w:rsidR="004B1F6B" w:rsidTr="6DDA0FDA"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6DDA0FDA"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Pr="00DD3144" w:rsidR="004B1F6B" w:rsidP="00DD3144" w:rsidRDefault="004B1F6B" w14:paraId="799C1AA4" w14:textId="77777777">
            <w:pPr>
              <w:rPr>
                <w:rFonts w:ascii="Calibri" w:hAnsi="Calibri" w:cs="Calibri"/>
              </w:rPr>
            </w:pPr>
          </w:p>
        </w:tc>
      </w:tr>
      <w:tr w:rsidRPr="00DD3144" w:rsidR="004B1F6B" w:rsidTr="6DDA0FDA"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6DDA0FDA"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11453"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F82947"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F82947"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6DDA0FDA"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6DDA0FDA"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6DDA0FDA"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4EC31931">
            <w:pPr>
              <w:rPr>
                <w:rFonts w:ascii="Calibri" w:hAnsi="Calibri" w:cs="Calibri"/>
              </w:rPr>
            </w:pPr>
            <w:r w:rsidRPr="6DDA0FDA" w:rsidR="73EF7416">
              <w:rPr>
                <w:rFonts w:ascii="Calibri" w:hAnsi="Calibri" w:cs="Calibri"/>
              </w:rPr>
              <w:t>X</w:t>
            </w:r>
          </w:p>
        </w:tc>
      </w:tr>
      <w:tr w:rsidRPr="009C4D10" w:rsidR="00D4323A" w:rsidTr="6DDA0FDA"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1296AA8E">
            <w:pPr>
              <w:rPr>
                <w:rFonts w:ascii="Calibri" w:hAnsi="Calibri" w:cs="Calibri"/>
              </w:rPr>
            </w:pPr>
            <w:r w:rsidRPr="6DDA0FDA" w:rsidR="73EF7416">
              <w:rPr>
                <w:rFonts w:ascii="Calibri" w:hAnsi="Calibri" w:cs="Calibri"/>
              </w:rPr>
              <w:t>X</w:t>
            </w:r>
          </w:p>
        </w:tc>
      </w:tr>
      <w:tr w:rsidRPr="009C4D10" w:rsidR="00D4323A" w:rsidTr="6DDA0FDA"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31E547D">
            <w:pPr>
              <w:rPr>
                <w:rFonts w:ascii="Calibri" w:hAnsi="Calibri" w:cs="Calibri"/>
              </w:rPr>
            </w:pPr>
            <w:r w:rsidRPr="4BA93EA8" w:rsidR="7F67B497">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6DDA0FDA"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1293071A">
            <w:pPr>
              <w:rPr>
                <w:rFonts w:ascii="Calibri" w:hAnsi="Calibri" w:cs="Calibri"/>
              </w:rPr>
            </w:pPr>
            <w:r w:rsidRPr="6DDA0FDA" w:rsidR="03E4D722">
              <w:rPr>
                <w:rFonts w:ascii="Calibri" w:hAnsi="Calibri" w:cs="Calibri"/>
              </w:rPr>
              <w:t>X</w:t>
            </w:r>
          </w:p>
        </w:tc>
      </w:tr>
      <w:tr w:rsidRPr="009C4D10" w:rsidR="00D4323A" w:rsidTr="6DDA0FDA"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2F13EB2D">
            <w:pPr>
              <w:rPr>
                <w:rFonts w:ascii="Calibri" w:hAnsi="Calibri" w:cs="Calibri"/>
              </w:rPr>
            </w:pPr>
            <w:r w:rsidRPr="6DDA0FDA" w:rsidR="03E4D722">
              <w:rPr>
                <w:rFonts w:ascii="Calibri" w:hAnsi="Calibri" w:cs="Calibri"/>
              </w:rPr>
              <w:t>X</w:t>
            </w:r>
          </w:p>
        </w:tc>
      </w:tr>
      <w:tr w:rsidRPr="009C4D10" w:rsidR="00D4323A" w:rsidTr="6DDA0FDA"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30A9B77C">
            <w:pPr>
              <w:rPr>
                <w:rFonts w:ascii="Calibri" w:hAnsi="Calibri" w:cs="Calibri"/>
              </w:rPr>
            </w:pPr>
            <w:r w:rsidRPr="6DDA0FDA" w:rsidR="03E4D722">
              <w:rPr>
                <w:rFonts w:ascii="Calibri" w:hAnsi="Calibri" w:cs="Calibri"/>
              </w:rPr>
              <w:t>X</w:t>
            </w:r>
          </w:p>
        </w:tc>
      </w:tr>
      <w:tr w:rsidRPr="009C4D10" w:rsidR="00D4323A" w:rsidTr="6DDA0FDA"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6EE0BF0A">
            <w:pPr>
              <w:rPr>
                <w:rFonts w:ascii="Calibri" w:hAnsi="Calibri" w:cs="Calibri"/>
              </w:rPr>
            </w:pPr>
            <w:r w:rsidRPr="6DDA0FDA" w:rsidR="68D34805">
              <w:rPr>
                <w:rFonts w:ascii="Calibri" w:hAnsi="Calibri" w:cs="Calibri"/>
              </w:rPr>
              <w:t>X</w:t>
            </w:r>
          </w:p>
        </w:tc>
      </w:tr>
      <w:tr w:rsidRPr="009C4D10" w:rsidR="00D4323A" w:rsidTr="6DDA0FDA"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3C54FB78">
            <w:pPr>
              <w:rPr>
                <w:rFonts w:ascii="Calibri" w:hAnsi="Calibri" w:cs="Calibri"/>
              </w:rPr>
            </w:pPr>
            <w:r w:rsidRPr="6DDA0FDA" w:rsidR="68D34805">
              <w:rPr>
                <w:rFonts w:ascii="Calibri" w:hAnsi="Calibri" w:cs="Calibri"/>
              </w:rPr>
              <w:t>X</w:t>
            </w:r>
          </w:p>
        </w:tc>
      </w:tr>
      <w:tr w:rsidRPr="009C4D10" w:rsidR="00D4323A" w:rsidTr="6DDA0FDA"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7FE6ABBD">
            <w:pPr>
              <w:rPr>
                <w:rFonts w:ascii="Calibri" w:hAnsi="Calibri" w:cs="Calibri"/>
              </w:rPr>
            </w:pPr>
            <w:r w:rsidRPr="6DDA0FDA" w:rsidR="68D34805">
              <w:rPr>
                <w:rFonts w:ascii="Calibri" w:hAnsi="Calibri" w:cs="Calibri"/>
              </w:rPr>
              <w:t>X</w:t>
            </w:r>
          </w:p>
        </w:tc>
      </w:tr>
      <w:tr w:rsidRPr="009C4D10" w:rsidR="00D4323A" w:rsidTr="6DDA0FDA"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159524E1">
            <w:pPr>
              <w:rPr>
                <w:rFonts w:ascii="Calibri" w:hAnsi="Calibri" w:cs="Calibri"/>
              </w:rPr>
            </w:pPr>
            <w:r w:rsidRPr="6DDA0FDA" w:rsidR="538C070A">
              <w:rPr>
                <w:rFonts w:ascii="Calibri" w:hAnsi="Calibri" w:cs="Calibri"/>
              </w:rPr>
              <w:t>X</w:t>
            </w:r>
          </w:p>
        </w:tc>
      </w:tr>
      <w:tr w:rsidRPr="009C4D10" w:rsidR="00D4323A" w:rsidTr="6DDA0FDA"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2DA76905">
            <w:pPr>
              <w:rPr>
                <w:rFonts w:ascii="Calibri" w:hAnsi="Calibri" w:cs="Calibri"/>
              </w:rPr>
            </w:pPr>
            <w:r w:rsidRPr="6DDA0FDA" w:rsidR="538C070A">
              <w:rPr>
                <w:rFonts w:ascii="Calibri" w:hAnsi="Calibri" w:cs="Calibri"/>
              </w:rPr>
              <w:t>X</w:t>
            </w:r>
          </w:p>
        </w:tc>
      </w:tr>
      <w:tr w:rsidRPr="009C4D10" w:rsidR="00D4323A" w:rsidTr="6DDA0FDA"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1E9F522A">
            <w:pPr>
              <w:rPr>
                <w:rFonts w:ascii="Calibri" w:hAnsi="Calibri" w:cs="Calibri"/>
              </w:rPr>
            </w:pPr>
            <w:r w:rsidRPr="6DDA0FDA" w:rsidR="79882BE2">
              <w:rPr>
                <w:rFonts w:ascii="Calibri" w:hAnsi="Calibri" w:cs="Calibri"/>
              </w:rPr>
              <w:t>X</w:t>
            </w: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77777777">
            <w:pPr>
              <w:rPr>
                <w:rFonts w:ascii="Calibri" w:hAnsi="Calibri" w:cs="Calibri"/>
              </w:rPr>
            </w:pPr>
          </w:p>
        </w:tc>
      </w:tr>
      <w:tr w:rsidRPr="009C4D10" w:rsidR="00D4323A" w:rsidTr="6DDA0FDA"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65CD0C5D">
            <w:pPr>
              <w:rPr>
                <w:rFonts w:ascii="Calibri" w:hAnsi="Calibri" w:cs="Calibri"/>
              </w:rPr>
            </w:pPr>
            <w:r w:rsidRPr="6DDA0FDA" w:rsidR="4A55CD38">
              <w:rPr>
                <w:rFonts w:ascii="Calibri" w:hAnsi="Calibri" w:cs="Calibri"/>
              </w:rPr>
              <w:t>X</w:t>
            </w:r>
          </w:p>
        </w:tc>
      </w:tr>
      <w:tr w:rsidRPr="009C4D10" w:rsidR="00DD292A" w:rsidTr="6DDA0FDA"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6DDA0FDA"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6DDA0FDA"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6DDA0FDA"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6DDA0FDA"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5EAFF9C9">
            <w:pPr>
              <w:rPr>
                <w:rFonts w:ascii="Calibri" w:hAnsi="Calibri" w:cs="Calibri"/>
              </w:rPr>
            </w:pPr>
            <w:r w:rsidRPr="4BA93EA8" w:rsidR="7DD375A0">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6DDA0FDA"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56ABCC94">
            <w:pPr>
              <w:rPr>
                <w:rFonts w:ascii="Calibri" w:hAnsi="Calibri" w:cs="Calibri"/>
              </w:rPr>
            </w:pPr>
            <w:r w:rsidRPr="4BA93EA8" w:rsidR="34DC43E6">
              <w:rPr>
                <w:rFonts w:ascii="Calibri" w:hAnsi="Calibri" w:cs="Calibri"/>
              </w:rPr>
              <w:t>X</w:t>
            </w: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6DDA0FDA"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4539F3C3">
            <w:pPr>
              <w:rPr>
                <w:rFonts w:ascii="Calibri" w:hAnsi="Calibri" w:cs="Calibri"/>
              </w:rPr>
            </w:pPr>
            <w:r w:rsidRPr="6DDA0FDA" w:rsidR="703FC6F0">
              <w:rPr>
                <w:rFonts w:ascii="Calibri" w:hAnsi="Calibri" w:cs="Calibri"/>
              </w:rPr>
              <w:t>X</w:t>
            </w:r>
          </w:p>
        </w:tc>
      </w:tr>
      <w:tr w:rsidRPr="009C4D10" w:rsidR="00DD292A" w:rsidTr="6DDA0FDA"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11F759B2">
            <w:pPr>
              <w:rPr>
                <w:rFonts w:ascii="Calibri" w:hAnsi="Calibri" w:cs="Calibri"/>
              </w:rPr>
            </w:pPr>
            <w:r w:rsidRPr="6DDA0FDA" w:rsidR="703FC6F0">
              <w:rPr>
                <w:rFonts w:ascii="Calibri" w:hAnsi="Calibri" w:cs="Calibri"/>
              </w:rPr>
              <w:t>X</w:t>
            </w:r>
          </w:p>
        </w:tc>
      </w:tr>
      <w:tr w:rsidRPr="009C4D10" w:rsidR="00DD292A" w:rsidTr="6DDA0FDA"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0F58EA31">
            <w:pPr>
              <w:rPr>
                <w:rFonts w:ascii="Calibri" w:hAnsi="Calibri" w:cs="Calibri"/>
              </w:rPr>
            </w:pPr>
            <w:r w:rsidRPr="6DDA0FDA" w:rsidR="703FC6F0">
              <w:rPr>
                <w:rFonts w:ascii="Calibri" w:hAnsi="Calibri" w:cs="Calibri"/>
              </w:rPr>
              <w:t>X</w:t>
            </w:r>
          </w:p>
        </w:tc>
      </w:tr>
      <w:tr w:rsidRPr="009C4D10" w:rsidR="00DD292A" w:rsidTr="6DDA0FDA"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0B4881EF">
            <w:pPr>
              <w:rPr>
                <w:rFonts w:ascii="Calibri" w:hAnsi="Calibri" w:cs="Calibri"/>
              </w:rPr>
            </w:pPr>
            <w:r w:rsidRPr="4BA93EA8" w:rsidR="138E59CB">
              <w:rPr>
                <w:rFonts w:ascii="Calibri" w:hAnsi="Calibri" w:cs="Calibri"/>
              </w:rPr>
              <w:t>X</w:t>
            </w: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6DDA0FDA"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6DDA0FDA"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4DB8FDA">
            <w:pPr/>
            <w:r w:rsidR="49050856">
              <w:rPr/>
              <w:t>Cooperative savings and credit organizations, mutual savings associations, technical secretariat of the Development Bank</w:t>
            </w:r>
            <w:r w:rsidR="30FEC09F">
              <w:rPr/>
              <w:t>.</w:t>
            </w:r>
          </w:p>
        </w:tc>
      </w:tr>
      <w:tr w:rsidRPr="009C4D10" w:rsidR="00DD292A" w:rsidTr="6DDA0FDA"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6DDA0FDA"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6DDA0FDA"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46815603">
            <w:pPr>
              <w:rPr>
                <w:rFonts w:ascii="Calibri" w:hAnsi="Calibri" w:cs="Calibri"/>
              </w:rPr>
            </w:pPr>
            <w:r w:rsidRPr="6DDA0FDA" w:rsidR="2F3C5F44">
              <w:rPr>
                <w:rFonts w:ascii="Calibri" w:hAnsi="Calibri" w:cs="Calibri"/>
              </w:rPr>
              <w:t>X</w:t>
            </w:r>
          </w:p>
        </w:tc>
      </w:tr>
      <w:tr w:rsidRPr="009C4D10" w:rsidR="00DD292A" w:rsidTr="6DDA0FDA"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4E295167">
            <w:pPr>
              <w:rPr>
                <w:rFonts w:ascii="Calibri" w:hAnsi="Calibri" w:cs="Calibri"/>
              </w:rPr>
            </w:pPr>
            <w:r w:rsidRPr="6DDA0FDA" w:rsidR="2F3C5F44">
              <w:rPr>
                <w:rFonts w:ascii="Calibri" w:hAnsi="Calibri" w:cs="Calibri"/>
              </w:rPr>
              <w:t>X</w:t>
            </w:r>
          </w:p>
        </w:tc>
      </w:tr>
      <w:tr w:rsidRPr="009C4D10" w:rsidR="00DD292A" w:rsidTr="6DDA0FDA"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12A85632">
            <w:pPr>
              <w:rPr>
                <w:rFonts w:ascii="Calibri" w:hAnsi="Calibri" w:cs="Calibri"/>
              </w:rPr>
            </w:pPr>
            <w:r w:rsidRPr="6DDA0FDA" w:rsidR="02C6043B">
              <w:rPr>
                <w:rFonts w:ascii="Calibri" w:hAnsi="Calibri" w:cs="Calibri"/>
              </w:rPr>
              <w:t>X</w:t>
            </w:r>
          </w:p>
        </w:tc>
      </w:tr>
      <w:tr w:rsidRPr="009C4D10" w:rsidR="00DD292A" w:rsidTr="6DDA0FDA"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6D3067A1">
            <w:pPr>
              <w:rPr>
                <w:rFonts w:ascii="Calibri" w:hAnsi="Calibri" w:cs="Calibri"/>
              </w:rPr>
            </w:pPr>
            <w:r w:rsidRPr="6DDA0FDA" w:rsidR="02C6043B">
              <w:rPr>
                <w:rFonts w:ascii="Calibri" w:hAnsi="Calibri" w:cs="Calibri"/>
              </w:rPr>
              <w:t>X</w:t>
            </w:r>
          </w:p>
        </w:tc>
      </w:tr>
      <w:tr w:rsidRPr="009C4D10" w:rsidR="00DD292A" w:rsidTr="6DDA0FDA"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62107905">
            <w:pPr>
              <w:rPr>
                <w:rFonts w:ascii="Calibri" w:hAnsi="Calibri" w:cs="Calibri"/>
              </w:rPr>
            </w:pPr>
            <w:r w:rsidRPr="6DDA0FDA" w:rsidR="264C4AB2">
              <w:rPr>
                <w:rFonts w:ascii="Calibri" w:hAnsi="Calibri" w:cs="Calibri"/>
              </w:rPr>
              <w:t>X</w:t>
            </w:r>
          </w:p>
        </w:tc>
      </w:tr>
      <w:tr w:rsidRPr="009C4D10" w:rsidR="00DD292A" w:rsidTr="6DDA0FDA"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3BBB8070">
            <w:pPr>
              <w:rPr>
                <w:rFonts w:ascii="Calibri" w:hAnsi="Calibri" w:cs="Calibri"/>
              </w:rPr>
            </w:pPr>
            <w:r w:rsidRPr="6DDA0FDA" w:rsidR="264C4AB2">
              <w:rPr>
                <w:rFonts w:ascii="Calibri" w:hAnsi="Calibri" w:cs="Calibri"/>
              </w:rPr>
              <w:t>X</w:t>
            </w:r>
          </w:p>
        </w:tc>
      </w:tr>
      <w:tr w:rsidRPr="009C4D10" w:rsidR="00DD292A" w:rsidTr="6DDA0FDA"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33E483C7">
            <w:pPr>
              <w:rPr>
                <w:rFonts w:ascii="Calibri" w:hAnsi="Calibri" w:cs="Calibri"/>
              </w:rPr>
            </w:pPr>
            <w:r w:rsidRPr="6DDA0FDA" w:rsidR="7C1A7768">
              <w:rPr>
                <w:rFonts w:ascii="Calibri" w:hAnsi="Calibri" w:cs="Calibri"/>
              </w:rPr>
              <w:t>X</w:t>
            </w:r>
          </w:p>
        </w:tc>
      </w:tr>
      <w:tr w:rsidRPr="009C4D10" w:rsidR="00DD292A" w:rsidTr="6DDA0FDA"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5ED7A0E">
            <w:pPr>
              <w:rPr>
                <w:rFonts w:ascii="Calibri" w:hAnsi="Calibri" w:cs="Calibri"/>
              </w:rPr>
            </w:pPr>
            <w:r w:rsidRPr="6DDA0FDA" w:rsidR="41E70444">
              <w:rPr>
                <w:rFonts w:ascii="Calibri" w:hAnsi="Calibri" w:cs="Calibri"/>
              </w:rPr>
              <w:t>X</w:t>
            </w:r>
          </w:p>
        </w:tc>
      </w:tr>
      <w:tr w:rsidRPr="009C4D10" w:rsidR="00DD292A" w:rsidTr="6DDA0FDA"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01021025">
            <w:pPr>
              <w:rPr>
                <w:rFonts w:ascii="Calibri" w:hAnsi="Calibri" w:cs="Calibri"/>
              </w:rPr>
            </w:pPr>
            <w:r w:rsidRPr="6DDA0FDA" w:rsidR="41E70444">
              <w:rPr>
                <w:rFonts w:ascii="Calibri" w:hAnsi="Calibri" w:cs="Calibri"/>
              </w:rPr>
              <w:t>X</w:t>
            </w:r>
          </w:p>
        </w:tc>
      </w:tr>
      <w:tr w:rsidRPr="009C4D10" w:rsidR="00DD292A" w:rsidTr="6DDA0FDA"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31EF247A">
            <w:pPr>
              <w:rPr>
                <w:rFonts w:ascii="Calibri" w:hAnsi="Calibri" w:cs="Calibri"/>
              </w:rPr>
            </w:pPr>
            <w:r w:rsidRPr="6DDA0FDA" w:rsidR="2286C584">
              <w:rPr>
                <w:rFonts w:ascii="Calibri" w:hAnsi="Calibri" w:cs="Calibri"/>
              </w:rPr>
              <w:t>X</w:t>
            </w:r>
          </w:p>
        </w:tc>
      </w:tr>
      <w:tr w:rsidRPr="009C4D10" w:rsidR="00DD292A" w:rsidTr="6DDA0FDA"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1B6B59D0">
            <w:pPr>
              <w:rPr>
                <w:rFonts w:ascii="Calibri" w:hAnsi="Calibri" w:cs="Calibri"/>
              </w:rPr>
            </w:pPr>
            <w:r w:rsidRPr="4BA93EA8" w:rsidR="70A29418">
              <w:rPr>
                <w:rFonts w:ascii="Calibri" w:hAnsi="Calibri" w:cs="Calibri"/>
              </w:rPr>
              <w:t>X</w:t>
            </w: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6DDA0FDA"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E32153F">
            <w:pPr>
              <w:rPr>
                <w:rFonts w:ascii="Calibri" w:hAnsi="Calibri" w:cs="Calibri"/>
              </w:rPr>
            </w:pPr>
            <w:r w:rsidRPr="6DDA0FDA" w:rsidR="5F46B73A">
              <w:rPr>
                <w:rFonts w:ascii="Calibri" w:hAnsi="Calibri" w:cs="Calibri"/>
              </w:rPr>
              <w:t>X</w:t>
            </w:r>
          </w:p>
        </w:tc>
      </w:tr>
      <w:tr w:rsidRPr="009C4D10" w:rsidR="00DD292A" w:rsidTr="6DDA0FDA"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58656B90">
            <w:pPr>
              <w:rPr>
                <w:rFonts w:ascii="Calibri" w:hAnsi="Calibri" w:cs="Calibri"/>
              </w:rPr>
            </w:pPr>
            <w:r w:rsidRPr="6DDA0FDA" w:rsidR="5F46B73A">
              <w:rPr>
                <w:rFonts w:ascii="Calibri" w:hAnsi="Calibri" w:cs="Calibri"/>
              </w:rPr>
              <w:t>X</w:t>
            </w:r>
          </w:p>
        </w:tc>
      </w:tr>
      <w:tr w:rsidRPr="009C4D10" w:rsidR="00DD292A" w:rsidTr="6DDA0FDA"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4E2B75AF">
            <w:pPr>
              <w:rPr>
                <w:rFonts w:ascii="Calibri" w:hAnsi="Calibri" w:cs="Calibri"/>
              </w:rPr>
            </w:pPr>
            <w:r w:rsidRPr="6DDA0FDA" w:rsidR="1C802A8F">
              <w:rPr>
                <w:rFonts w:ascii="Calibri" w:hAnsi="Calibri" w:cs="Calibri"/>
              </w:rPr>
              <w:t>X</w:t>
            </w:r>
          </w:p>
        </w:tc>
      </w:tr>
      <w:tr w:rsidRPr="009C4D10" w:rsidR="00DD292A" w:rsidTr="6DDA0FDA"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2FE3480D">
            <w:pPr>
              <w:rPr>
                <w:rFonts w:ascii="Calibri" w:hAnsi="Calibri" w:cs="Calibri"/>
              </w:rPr>
            </w:pPr>
            <w:r w:rsidRPr="6DDA0FDA" w:rsidR="1C802A8F">
              <w:rPr>
                <w:rFonts w:ascii="Calibri" w:hAnsi="Calibri" w:cs="Calibri"/>
              </w:rPr>
              <w:t>X</w:t>
            </w:r>
          </w:p>
        </w:tc>
      </w:tr>
      <w:tr w:rsidRPr="009C4D10" w:rsidR="00DD292A" w:rsidTr="6DDA0FDA"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1EDE653B">
            <w:pPr>
              <w:rPr>
                <w:rFonts w:ascii="Calibri" w:hAnsi="Calibri" w:cs="Calibri"/>
              </w:rPr>
            </w:pPr>
            <w:r w:rsidRPr="6DDA0FDA" w:rsidR="1C802A8F">
              <w:rPr>
                <w:rFonts w:ascii="Calibri" w:hAnsi="Calibri" w:cs="Calibri"/>
              </w:rPr>
              <w:t>X</w:t>
            </w:r>
          </w:p>
        </w:tc>
      </w:tr>
      <w:tr w:rsidRPr="009C4D10" w:rsidR="00DD292A" w:rsidTr="6DDA0FDA"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3AD4408E">
            <w:pPr>
              <w:rPr>
                <w:rFonts w:ascii="Calibri" w:hAnsi="Calibri" w:cs="Calibri"/>
              </w:rPr>
            </w:pPr>
            <w:r w:rsidRPr="6DDA0FDA" w:rsidR="708CAC68">
              <w:rPr>
                <w:rFonts w:ascii="Calibri" w:hAnsi="Calibri" w:cs="Calibri"/>
              </w:rPr>
              <w:t>X</w:t>
            </w:r>
          </w:p>
        </w:tc>
      </w:tr>
      <w:tr w:rsidRPr="009C4D10" w:rsidR="00DD292A" w:rsidTr="6DDA0FDA"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0D8D4DF7">
            <w:pPr>
              <w:rPr>
                <w:rFonts w:ascii="Calibri" w:hAnsi="Calibri" w:cs="Calibri"/>
              </w:rPr>
            </w:pPr>
            <w:r w:rsidRPr="6DDA0FDA" w:rsidR="708CAC68">
              <w:rPr>
                <w:rFonts w:ascii="Calibri" w:hAnsi="Calibri" w:cs="Calibri"/>
              </w:rPr>
              <w:t>X</w:t>
            </w:r>
          </w:p>
        </w:tc>
      </w:tr>
      <w:tr w:rsidRPr="009C4D10" w:rsidR="00DD292A" w:rsidTr="6DDA0FDA"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505130CD">
            <w:pPr>
              <w:rPr>
                <w:rFonts w:ascii="Calibri" w:hAnsi="Calibri" w:cs="Calibri"/>
              </w:rPr>
            </w:pPr>
            <w:r w:rsidRPr="6DDA0FDA" w:rsidR="6070866D">
              <w:rPr>
                <w:rFonts w:ascii="Calibri" w:hAnsi="Calibri" w:cs="Calibri"/>
              </w:rPr>
              <w:t>X</w:t>
            </w:r>
          </w:p>
        </w:tc>
      </w:tr>
      <w:tr w:rsidRPr="009C4D10" w:rsidR="00DD292A" w:rsidTr="6DDA0FDA"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3DC1841D">
            <w:pPr>
              <w:rPr>
                <w:rFonts w:ascii="Calibri" w:hAnsi="Calibri" w:cs="Calibri"/>
              </w:rPr>
            </w:pPr>
            <w:r w:rsidRPr="6DDA0FDA" w:rsidR="6070866D">
              <w:rPr>
                <w:rFonts w:ascii="Calibri" w:hAnsi="Calibri" w:cs="Calibri"/>
              </w:rPr>
              <w:t>X</w:t>
            </w:r>
          </w:p>
        </w:tc>
      </w:tr>
      <w:tr w:rsidRPr="009C4D10" w:rsidR="00DD292A" w:rsidTr="6DDA0FDA"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33CD0507">
            <w:pPr>
              <w:rPr>
                <w:rFonts w:ascii="Calibri" w:hAnsi="Calibri" w:cs="Calibri"/>
              </w:rPr>
            </w:pPr>
            <w:r w:rsidRPr="6DDA0FDA" w:rsidR="16616EAE">
              <w:rPr>
                <w:rFonts w:ascii="Calibri" w:hAnsi="Calibri" w:cs="Calibri"/>
              </w:rPr>
              <w:t>X</w:t>
            </w:r>
          </w:p>
        </w:tc>
      </w:tr>
      <w:tr w:rsidRPr="009C4D10" w:rsidR="00DD292A" w:rsidTr="6DDA0FDA"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2F3E894E">
            <w:pPr>
              <w:rPr>
                <w:rFonts w:ascii="Calibri" w:hAnsi="Calibri" w:cs="Calibri"/>
              </w:rPr>
            </w:pPr>
            <w:r w:rsidRPr="6DDA0FDA" w:rsidR="16616EAE">
              <w:rPr>
                <w:rFonts w:ascii="Calibri" w:hAnsi="Calibri" w:cs="Calibri"/>
              </w:rPr>
              <w:t>X</w:t>
            </w:r>
          </w:p>
        </w:tc>
      </w:tr>
      <w:tr w:rsidRPr="009C4D10" w:rsidR="00DD292A" w:rsidTr="6DDA0FDA"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6DDA0FDA"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6DDA0FDA"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6DDA0FDA"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6DDA0FDA"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6DDA0FDA"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6DDA0FDA"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6DDA0FDA"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5A3DE8" w:rsidR="00DD292A" w:rsidTr="6DDA0FDA"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6DDA0FDA"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6DDA0FDA"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5C46956B">
            <w:pPr>
              <w:rPr>
                <w:rFonts w:ascii="Calibri" w:hAnsi="Calibri" w:cs="Calibri"/>
              </w:rPr>
            </w:pPr>
          </w:p>
        </w:tc>
      </w:tr>
      <w:tr w:rsidRPr="009C4D10" w:rsidR="00DD292A" w:rsidTr="6DDA0FDA"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1A413E21">
            <w:pPr/>
            <w:r w:rsidRPr="6DDA0FDA" w:rsidR="1CACB94B">
              <w:rPr>
                <w:rFonts w:ascii="Calibri" w:hAnsi="Calibri" w:eastAsia="Calibri" w:cs="Calibri"/>
                <w:noProof w:val="0"/>
                <w:sz w:val="24"/>
                <w:szCs w:val="24"/>
                <w:lang w:val="en-GB"/>
              </w:rPr>
              <w:t>Entities supervised by the SUGEF must apply the Circular.</w:t>
            </w:r>
          </w:p>
        </w:tc>
      </w:tr>
      <w:tr w:rsidRPr="009C4D10" w:rsidR="00DD292A" w:rsidTr="6DDA0FDA"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6DDA0FDA"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9F21EDA">
            <w:pPr>
              <w:rPr>
                <w:rFonts w:ascii="Calibri" w:hAnsi="Calibri" w:cs="Calibri"/>
              </w:rPr>
            </w:pPr>
            <w:r w:rsidRPr="4BA93EA8" w:rsidR="7C21DADD">
              <w:rPr>
                <w:rFonts w:ascii="Calibri" w:hAnsi="Calibri" w:cs="Calibri"/>
              </w:rPr>
              <w:t>X</w:t>
            </w:r>
          </w:p>
        </w:tc>
      </w:tr>
      <w:tr w:rsidRPr="009C4D10" w:rsidR="00DD292A" w:rsidTr="6DDA0FDA"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6DDA0FDA"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6DDA0FDA"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6DDA0FDA"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6DDA0FDA"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6DDA0FDA"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6DDA0FDA"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6DDA0FDA"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6DDA0FDA"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6DDA0FDA"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6DDA0FDA"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6DDA0FDA"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6DDA0FDA"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417A42E2">
            <w:pPr>
              <w:rPr>
                <w:rFonts w:ascii="Calibri" w:hAnsi="Calibri" w:cs="Calibri"/>
              </w:rPr>
            </w:pPr>
            <w:r w:rsidRPr="4BA93EA8" w:rsidR="5096D9FF">
              <w:rPr>
                <w:rFonts w:ascii="Calibri" w:hAnsi="Calibri" w:cs="Calibri"/>
              </w:rPr>
              <w:t>X</w:t>
            </w:r>
          </w:p>
        </w:tc>
      </w:tr>
      <w:tr w:rsidRPr="009C4D10" w:rsidR="00DD3B33" w:rsidTr="6DDA0FDA"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6DDA0FDA"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6DDA0FDA"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6DDA0FDA"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6DDA0FDA"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6DDA0FDA"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6DDA0FDA"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6DDA0FDA"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6DDA0FDA"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6DDA0FDA"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6DDA0FDA"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1959F8DA">
            <w:pPr>
              <w:rPr>
                <w:rFonts w:ascii="Calibri" w:hAnsi="Calibri" w:cs="Calibri"/>
              </w:rPr>
            </w:pPr>
            <w:r w:rsidRPr="4BA93EA8" w:rsidR="2C8A769A">
              <w:rPr>
                <w:rFonts w:ascii="Calibri" w:hAnsi="Calibri" w:cs="Calibri"/>
              </w:rPr>
              <w:t>X</w:t>
            </w:r>
          </w:p>
        </w:tc>
      </w:tr>
      <w:tr w:rsidRPr="009C4D10" w:rsidR="00DD292A" w:rsidTr="6DDA0FDA"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6DDA0FDA"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6DDA0FDA"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6DDA0FDA"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6DDA0FDA"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1C75942B">
            <w:pPr>
              <w:rPr>
                <w:rFonts w:ascii="Calibri" w:hAnsi="Calibri" w:cs="Calibri"/>
              </w:rPr>
            </w:pPr>
            <w:r w:rsidRPr="4BA93EA8" w:rsidR="2C6AC0AC">
              <w:rPr>
                <w:rFonts w:ascii="Calibri" w:hAnsi="Calibri" w:cs="Calibri"/>
              </w:rPr>
              <w:t>X</w:t>
            </w:r>
          </w:p>
        </w:tc>
      </w:tr>
      <w:tr w:rsidRPr="009C4D10" w:rsidR="00DD292A" w:rsidTr="6DDA0FDA"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6DDA0FDA"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6DDA0FDA"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6DDA0FDA"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6DDA0FDA"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6DDA0FDA"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2277DD87">
            <w:pPr>
              <w:textAlignment w:val="baseline"/>
              <w:rPr>
                <w:rFonts w:ascii="Calibri" w:hAnsi="Calibri" w:eastAsia="Times New Roman" w:cs="Calibri"/>
                <w:kern w:val="0"/>
                <w:lang w:eastAsia="en-GB"/>
                <w14:ligatures w14:val="none"/>
              </w:rPr>
            </w:pPr>
            <w:r w:rsidRPr="4BA93EA8" w:rsidR="37AB88D4">
              <w:rPr>
                <w:rFonts w:ascii="Calibri" w:hAnsi="Calibri" w:eastAsia="Times New Roman" w:cs="Calibri"/>
                <w:lang w:eastAsia="en-GB"/>
              </w:rPr>
              <w:t>X</w:t>
            </w:r>
          </w:p>
        </w:tc>
      </w:tr>
      <w:tr w:rsidRPr="009C4D10" w:rsidR="00410853" w:rsidTr="6DDA0FDA"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6DDA0FDA"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6DDA0FDA"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6DDA0FDA"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6DDA0FDA"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6DDA0FDA"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6DDA0FDA"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1F650003">
            <w:pPr>
              <w:textAlignment w:val="baseline"/>
              <w:rPr>
                <w:rFonts w:ascii="Calibri" w:hAnsi="Calibri" w:eastAsia="Times New Roman" w:cs="Calibri"/>
                <w:kern w:val="0"/>
                <w:lang w:eastAsia="en-GB"/>
                <w14:ligatures w14:val="none"/>
              </w:rPr>
            </w:pPr>
            <w:r w:rsidRPr="4BA93EA8" w:rsidR="7DC14E01">
              <w:rPr>
                <w:rFonts w:ascii="Calibri" w:hAnsi="Calibri" w:eastAsia="Times New Roman" w:cs="Calibri"/>
                <w:lang w:eastAsia="en-GB"/>
              </w:rPr>
              <w:t>X</w:t>
            </w:r>
          </w:p>
        </w:tc>
      </w:tr>
      <w:tr w:rsidRPr="009C4D10" w:rsidR="00F632FB" w:rsidTr="6DDA0FDA"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52FE5272">
            <w:pPr>
              <w:textAlignment w:val="baseline"/>
              <w:rPr>
                <w:rFonts w:ascii="Calibri" w:hAnsi="Calibri" w:eastAsia="Times New Roman" w:cs="Calibri"/>
                <w:kern w:val="0"/>
                <w:lang w:eastAsia="en-GB"/>
                <w14:ligatures w14:val="none"/>
              </w:rPr>
            </w:pPr>
            <w:r w:rsidRPr="4BA93EA8" w:rsidR="233DCF12">
              <w:rPr>
                <w:rFonts w:ascii="Calibri" w:hAnsi="Calibri" w:eastAsia="Times New Roman" w:cs="Calibri"/>
                <w:lang w:eastAsia="en-GB"/>
              </w:rPr>
              <w:t>X</w:t>
            </w:r>
          </w:p>
        </w:tc>
      </w:tr>
      <w:tr w:rsidRPr="009C4D10" w:rsidR="00F632FB" w:rsidTr="6DDA0FDA"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6DDA0FDA"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6DDA0FDA"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6DDA0FDA"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CE4E598">
            <w:pPr>
              <w:textAlignment w:val="baseline"/>
              <w:rPr>
                <w:rFonts w:ascii="Calibri" w:hAnsi="Calibri" w:eastAsia="Times New Roman" w:cs="Calibri"/>
                <w:kern w:val="0"/>
                <w:lang w:eastAsia="en-GB"/>
                <w14:ligatures w14:val="none"/>
              </w:rPr>
            </w:pPr>
          </w:p>
        </w:tc>
      </w:tr>
      <w:tr w:rsidRPr="009C4D10" w:rsidR="008C4722" w:rsidTr="6DDA0FDA"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77185450">
            <w:pPr>
              <w:textAlignment w:val="baseline"/>
              <w:rPr>
                <w:rFonts w:ascii="Calibri" w:hAnsi="Calibri" w:eastAsia="Times New Roman" w:cs="Calibri"/>
                <w:kern w:val="0"/>
                <w:lang w:eastAsia="en-GB"/>
                <w14:ligatures w14:val="none"/>
              </w:rPr>
            </w:pPr>
          </w:p>
        </w:tc>
      </w:tr>
      <w:tr w:rsidRPr="009C4D10" w:rsidR="008C4722" w:rsidTr="6DDA0FDA"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47096FCA">
            <w:pPr>
              <w:textAlignment w:val="baseline"/>
              <w:rPr>
                <w:rFonts w:ascii="Calibri" w:hAnsi="Calibri" w:eastAsia="Times New Roman" w:cs="Calibri"/>
                <w:kern w:val="0"/>
                <w:lang w:eastAsia="en-GB"/>
                <w14:ligatures w14:val="none"/>
              </w:rPr>
            </w:pPr>
            <w:r w:rsidRPr="6DDA0FDA" w:rsidR="27606284">
              <w:rPr>
                <w:rFonts w:ascii="Calibri" w:hAnsi="Calibri" w:eastAsia="Times New Roman" w:cs="Calibri"/>
                <w:lang w:eastAsia="en-GB"/>
              </w:rPr>
              <w:t>X</w:t>
            </w:r>
          </w:p>
        </w:tc>
      </w:tr>
      <w:tr w:rsidRPr="009C4D10" w:rsidR="008C4722" w:rsidTr="6DDA0FDA"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6DDA0FDA"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6DDA0FDA"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6DDA0FDA"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4BA93EA8" w:rsidRDefault="008C4722" w14:paraId="7EA278AC" w14:textId="77777777">
            <w:pPr>
              <w:textAlignment w:val="baseline"/>
              <w:rPr>
                <w:rFonts w:ascii="Calibri" w:hAnsi="Calibri" w:eastAsia="Times New Roman" w:cs="Calibri"/>
                <w:lang w:eastAsia="en-GB"/>
              </w:rPr>
            </w:pPr>
            <w:r w:rsidRPr="4BA93EA8" w:rsidR="160B4D3A">
              <w:rPr>
                <w:rFonts w:ascii="Calibri" w:hAnsi="Calibri" w:eastAsia="Times New Roman" w:cs="Calibri" w:asciiTheme="minorAscii" w:hAnsiTheme="minorAscii" w:eastAsiaTheme="minorAscii" w:cstheme="minorBidi"/>
                <w:color w:val="auto"/>
                <w:sz w:val="24"/>
                <w:szCs w:val="24"/>
                <w:lang w:eastAsia="en-GB" w:bidi="ar-SA"/>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6DDA0FDA" w:rsidRDefault="008C4722" w14:paraId="39FC6AFA" w14:textId="1847A0FF">
            <w:pPr>
              <w:textAlignment w:val="baseline"/>
              <w:rPr>
                <w:rFonts w:ascii="Calibri" w:hAnsi="Calibri" w:eastAsia="Calibri" w:cs="Arial"/>
                <w:color w:val="auto"/>
                <w:sz w:val="24"/>
                <w:szCs w:val="24"/>
                <w:lang w:eastAsia="en-GB"/>
              </w:rPr>
            </w:pPr>
            <w:r w:rsidRPr="6DDA0FDA" w:rsidR="4C71903D">
              <w:rPr>
                <w:rFonts w:ascii="Calibri" w:hAnsi="Calibri" w:eastAsia="Calibri" w:cs="Arial" w:asciiTheme="minorAscii" w:hAnsiTheme="minorAscii" w:eastAsiaTheme="minorAscii" w:cstheme="minorBidi"/>
                <w:noProof w:val="0"/>
                <w:color w:val="auto"/>
                <w:sz w:val="24"/>
                <w:szCs w:val="24"/>
                <w:lang w:val="en-GB" w:eastAsia="en-GB" w:bidi="ar-SA"/>
              </w:rPr>
              <w:t xml:space="preserve">The policy tool addresses the incidence of climate-related risks on supervised financial entities </w:t>
            </w:r>
            <w:r w:rsidRPr="6DDA0FDA" w:rsidR="4C71903D">
              <w:rPr>
                <w:rFonts w:ascii="Calibri" w:hAnsi="Calibri" w:eastAsia="Calibri" w:cs="Arial" w:asciiTheme="minorAscii" w:hAnsiTheme="minorAscii" w:eastAsiaTheme="minorAscii" w:cstheme="minorBidi"/>
                <w:noProof w:val="0"/>
                <w:color w:val="auto"/>
                <w:sz w:val="24"/>
                <w:szCs w:val="24"/>
                <w:lang w:val="en-GB" w:eastAsia="en-GB" w:bidi="ar-SA"/>
              </w:rPr>
              <w:t xml:space="preserve">by requiring them to assess </w:t>
            </w:r>
            <w:r w:rsidRPr="6DDA0FDA" w:rsidR="7BBC14F4">
              <w:rPr>
                <w:rFonts w:ascii="Calibri" w:hAnsi="Calibri" w:eastAsia="Calibri" w:cs="Arial" w:asciiTheme="minorAscii" w:hAnsiTheme="minorAscii" w:eastAsiaTheme="minorAscii" w:cstheme="minorBidi"/>
                <w:noProof w:val="0"/>
                <w:color w:val="auto"/>
                <w:sz w:val="24"/>
                <w:szCs w:val="24"/>
                <w:lang w:val="en-GB" w:eastAsia="en-GB" w:bidi="ar-SA"/>
              </w:rPr>
              <w:t xml:space="preserve">environmental </w:t>
            </w:r>
            <w:r w:rsidRPr="6DDA0FDA" w:rsidR="4C71903D">
              <w:rPr>
                <w:rFonts w:ascii="Calibri" w:hAnsi="Calibri" w:eastAsia="Calibri" w:cs="Arial" w:asciiTheme="minorAscii" w:hAnsiTheme="minorAscii" w:eastAsiaTheme="minorAscii" w:cstheme="minorBidi"/>
                <w:noProof w:val="0"/>
                <w:color w:val="auto"/>
                <w:sz w:val="24"/>
                <w:szCs w:val="24"/>
                <w:lang w:val="en-GB" w:eastAsia="en-GB" w:bidi="ar-SA"/>
              </w:rPr>
              <w:t xml:space="preserve">risks </w:t>
            </w:r>
            <w:r w:rsidRPr="6DDA0FDA" w:rsidR="3FA65759">
              <w:rPr>
                <w:rFonts w:ascii="Calibri" w:hAnsi="Calibri" w:eastAsia="Calibri" w:cs="Arial" w:asciiTheme="minorAscii" w:hAnsiTheme="minorAscii" w:eastAsiaTheme="minorAscii" w:cstheme="minorBidi"/>
                <w:noProof w:val="0"/>
                <w:color w:val="auto"/>
                <w:sz w:val="24"/>
                <w:szCs w:val="24"/>
                <w:lang w:val="en-GB" w:eastAsia="en-GB" w:bidi="ar-SA"/>
              </w:rPr>
              <w:t>according to Article 3.yy</w:t>
            </w:r>
            <w:r w:rsidRPr="6DDA0FDA" w:rsidR="4C71903D">
              <w:rPr>
                <w:rFonts w:ascii="Calibri" w:hAnsi="Calibri" w:eastAsia="Calibri" w:cs="Arial" w:asciiTheme="minorAscii" w:hAnsiTheme="minorAscii" w:eastAsiaTheme="minorAscii" w:cstheme="minorBidi"/>
                <w:noProof w:val="0"/>
                <w:color w:val="auto"/>
                <w:sz w:val="24"/>
                <w:szCs w:val="24"/>
                <w:lang w:val="en-GB" w:eastAsia="en-GB" w:bidi="ar-SA"/>
              </w:rPr>
              <w:t>.</w:t>
            </w:r>
            <w:r w:rsidRPr="6DDA0FDA" w:rsidR="4C71903D">
              <w:rPr>
                <w:rFonts w:ascii="Calibri" w:hAnsi="Calibri" w:eastAsia="Calibri" w:cs="Arial" w:asciiTheme="minorAscii" w:hAnsiTheme="minorAscii" w:eastAsiaTheme="minorAscii" w:cstheme="minorBidi"/>
                <w:color w:val="auto"/>
                <w:sz w:val="24"/>
                <w:szCs w:val="24"/>
                <w:lang w:eastAsia="en-GB" w:bidi="ar-SA"/>
              </w:rPr>
              <w:t xml:space="preserve"> </w:t>
            </w:r>
            <w:r w:rsidRPr="6DDA0FDA" w:rsidR="521410FD">
              <w:rPr>
                <w:rFonts w:ascii="Calibri" w:hAnsi="Calibri" w:eastAsia="Calibri" w:cs="Arial" w:asciiTheme="minorAscii" w:hAnsiTheme="minorAscii" w:eastAsiaTheme="minorAscii" w:cstheme="minorBidi"/>
                <w:color w:val="auto"/>
                <w:sz w:val="24"/>
                <w:szCs w:val="24"/>
                <w:lang w:eastAsia="en-GB" w:bidi="ar-SA"/>
              </w:rPr>
              <w:t>The regulations refer to table “</w:t>
            </w:r>
            <w:r w:rsidRPr="6DDA0FDA" w:rsidR="521410FD">
              <w:rPr>
                <w:rFonts w:ascii="Calibri" w:hAnsi="Calibri" w:eastAsia="Calibri" w:cs="Arial"/>
                <w:noProof w:val="0"/>
                <w:color w:val="auto"/>
                <w:sz w:val="24"/>
                <w:szCs w:val="24"/>
                <w:lang w:val="en-GB"/>
              </w:rPr>
              <w:t xml:space="preserve">XML y XSD 5103 </w:t>
            </w:r>
            <w:r w:rsidRPr="6DDA0FDA" w:rsidR="521410FD">
              <w:rPr>
                <w:rFonts w:ascii="Calibri" w:hAnsi="Calibri" w:eastAsia="Calibri" w:cs="Arial"/>
                <w:noProof w:val="0"/>
                <w:color w:val="auto"/>
                <w:sz w:val="24"/>
                <w:szCs w:val="24"/>
                <w:lang w:val="en-GB"/>
              </w:rPr>
              <w:t>Operaciones</w:t>
            </w:r>
            <w:r w:rsidRPr="6DDA0FDA" w:rsidR="521410FD">
              <w:rPr>
                <w:rFonts w:ascii="Calibri" w:hAnsi="Calibri" w:eastAsia="Calibri" w:cs="Arial"/>
                <w:noProof w:val="0"/>
                <w:color w:val="auto"/>
                <w:sz w:val="24"/>
                <w:szCs w:val="24"/>
                <w:lang w:val="en-GB"/>
              </w:rPr>
              <w:t>”</w:t>
            </w:r>
            <w:r w:rsidRPr="6DDA0FDA" w:rsidR="521410FD">
              <w:rPr>
                <w:rFonts w:ascii="Calibri" w:hAnsi="Calibri" w:eastAsia="Calibri" w:cs="Arial" w:asciiTheme="minorAscii" w:hAnsiTheme="minorAscii" w:eastAsiaTheme="minorAscii" w:cstheme="minorBidi"/>
                <w:color w:val="auto"/>
                <w:sz w:val="24"/>
                <w:szCs w:val="24"/>
                <w:lang w:eastAsia="en-GB" w:bidi="ar-SA"/>
              </w:rPr>
              <w:t xml:space="preserve"> with the information to be reported</w:t>
            </w:r>
            <w:r w:rsidRPr="6DDA0FDA" w:rsidR="46AC07E1">
              <w:rPr>
                <w:rFonts w:ascii="Calibri" w:hAnsi="Calibri" w:eastAsia="Calibri" w:cs="Arial" w:asciiTheme="minorAscii" w:hAnsiTheme="minorAscii" w:eastAsiaTheme="minorAscii" w:cstheme="minorBidi"/>
                <w:color w:val="auto"/>
                <w:sz w:val="24"/>
                <w:szCs w:val="24"/>
                <w:lang w:eastAsia="en-GB" w:bidi="ar-SA"/>
              </w:rPr>
              <w:t xml:space="preserve">, but the table can only be </w:t>
            </w:r>
            <w:r w:rsidRPr="6DDA0FDA" w:rsidR="00813FBF">
              <w:rPr>
                <w:rFonts w:ascii="Calibri" w:hAnsi="Calibri" w:eastAsia="Calibri" w:cs="Arial" w:asciiTheme="minorAscii" w:hAnsiTheme="minorAscii" w:eastAsiaTheme="minorAscii" w:cstheme="minorBidi"/>
                <w:color w:val="auto"/>
                <w:sz w:val="24"/>
                <w:szCs w:val="24"/>
                <w:lang w:eastAsia="en-GB" w:bidi="ar-SA"/>
              </w:rPr>
              <w:t xml:space="preserve">downloaded </w:t>
            </w:r>
            <w:r w:rsidRPr="6DDA0FDA" w:rsidR="46AC07E1">
              <w:rPr>
                <w:rFonts w:ascii="Calibri" w:hAnsi="Calibri" w:eastAsia="Calibri" w:cs="Arial" w:asciiTheme="minorAscii" w:hAnsiTheme="minorAscii" w:eastAsiaTheme="minorAscii" w:cstheme="minorBidi"/>
                <w:color w:val="auto"/>
                <w:sz w:val="24"/>
                <w:szCs w:val="24"/>
                <w:lang w:eastAsia="en-GB" w:bidi="ar-SA"/>
              </w:rPr>
              <w:t>by the entities with access to the digital system SICVECA</w:t>
            </w:r>
            <w:r w:rsidRPr="6DDA0FDA" w:rsidR="521410FD">
              <w:rPr>
                <w:rFonts w:ascii="Calibri" w:hAnsi="Calibri" w:eastAsia="Calibri" w:cs="Arial" w:asciiTheme="minorAscii" w:hAnsiTheme="minorAscii" w:eastAsiaTheme="minorAscii" w:cstheme="minorBidi"/>
                <w:color w:val="auto"/>
                <w:sz w:val="24"/>
                <w:szCs w:val="24"/>
                <w:lang w:eastAsia="en-GB" w:bidi="ar-SA"/>
              </w:rPr>
              <w:t>.</w:t>
            </w:r>
          </w:p>
        </w:tc>
      </w:tr>
      <w:tr w:rsidRPr="009C4D10" w:rsidR="008C4722" w:rsidTr="6DDA0FDA"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6DDA0FDA"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6DDA0FDA"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6DDA0FDA"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6DDA0FDA"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1E0314E4">
            <w:pPr>
              <w:textAlignment w:val="baseline"/>
              <w:rPr>
                <w:rFonts w:ascii="Calibri" w:hAnsi="Calibri" w:eastAsia="Times New Roman" w:cs="Calibri"/>
                <w:kern w:val="0"/>
                <w:lang w:eastAsia="en-GB"/>
                <w14:ligatures w14:val="none"/>
              </w:rPr>
            </w:pPr>
            <w:r w:rsidRPr="6DDA0FDA" w:rsidR="311C4C7D">
              <w:rPr>
                <w:rFonts w:ascii="Calibri" w:hAnsi="Calibri" w:eastAsia="Times New Roman" w:cs="Calibri"/>
                <w:lang w:eastAsia="en-GB"/>
              </w:rPr>
              <w:t>X</w:t>
            </w:r>
          </w:p>
        </w:tc>
      </w:tr>
      <w:tr w:rsidRPr="009C4D10" w:rsidR="008C4722" w:rsidTr="6DDA0FDA"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6DDA0FDA"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6DDA0FDA" w:rsidRDefault="008C4722" w14:paraId="19A08324" w14:textId="41180917">
            <w:pPr>
              <w:spacing w:before="240" w:after="240"/>
              <w:textAlignment w:val="baseline"/>
              <w:rPr>
                <w:rFonts w:ascii="Calibri" w:hAnsi="Calibri" w:eastAsia="Calibri" w:cs="Calibri"/>
                <w:noProof w:val="0"/>
                <w:kern w:val="0"/>
                <w:sz w:val="24"/>
                <w:szCs w:val="24"/>
                <w:lang w:val="en-GB"/>
                <w14:ligatures w14:val="none"/>
              </w:rPr>
            </w:pPr>
            <w:r w:rsidRPr="6DDA0FDA" w:rsidR="3C9F6691">
              <w:rPr>
                <w:rFonts w:ascii="Calibri" w:hAnsi="Calibri" w:eastAsia="Times New Roman" w:cs="Calibri"/>
                <w:lang w:eastAsia="en-GB"/>
              </w:rPr>
              <w:t xml:space="preserve">The Policy does not refer to the </w:t>
            </w:r>
            <w:r w:rsidRPr="6DDA0FDA" w:rsidR="3C9F6691">
              <w:rPr>
                <w:rFonts w:ascii="Calibri" w:hAnsi="Calibri" w:eastAsia="Times New Roman" w:cs="Calibri"/>
                <w:lang w:eastAsia="en-GB"/>
              </w:rPr>
              <w:t>Basel</w:t>
            </w:r>
            <w:r w:rsidRPr="6DDA0FDA" w:rsidR="3C9F6691">
              <w:rPr>
                <w:rFonts w:ascii="Calibri" w:hAnsi="Calibri" w:eastAsia="Times New Roman" w:cs="Calibri"/>
                <w:lang w:eastAsia="en-GB"/>
              </w:rPr>
              <w:t>, but SUGEF Agreement 2-10 does include references to pi</w:t>
            </w:r>
            <w:r w:rsidRPr="6DDA0FDA" w:rsidR="02014AD4">
              <w:rPr>
                <w:rFonts w:ascii="Calibri" w:hAnsi="Calibri" w:eastAsia="Times New Roman" w:cs="Calibri"/>
                <w:lang w:eastAsia="en-GB"/>
              </w:rPr>
              <w:t>l</w:t>
            </w:r>
            <w:r w:rsidRPr="6DDA0FDA" w:rsidR="3C9F6691">
              <w:rPr>
                <w:rFonts w:ascii="Calibri" w:hAnsi="Calibri" w:eastAsia="Times New Roman" w:cs="Calibri"/>
                <w:lang w:eastAsia="en-GB"/>
              </w:rPr>
              <w:t xml:space="preserve">lar </w:t>
            </w:r>
            <w:r w:rsidRPr="6DDA0FDA" w:rsidR="2836F5AD">
              <w:rPr>
                <w:rFonts w:ascii="Calibri" w:hAnsi="Calibri" w:eastAsia="Times New Roman" w:cs="Calibri"/>
                <w:lang w:eastAsia="en-GB"/>
              </w:rPr>
              <w:t xml:space="preserve">2: </w:t>
            </w:r>
            <w:hyperlink r:id="R46c05d9ad89f4f10">
              <w:r w:rsidRPr="6DDA0FDA" w:rsidR="08E88B90">
                <w:rPr>
                  <w:rStyle w:val="Hyperlink"/>
                  <w:rFonts w:ascii="Calibri" w:hAnsi="Calibri" w:eastAsia="Calibri" w:cs="Calibri"/>
                  <w:b w:val="0"/>
                  <w:bCs w:val="0"/>
                  <w:i w:val="0"/>
                  <w:iCs w:val="0"/>
                  <w:caps w:val="0"/>
                  <w:smallCaps w:val="0"/>
                  <w:strike w:val="0"/>
                  <w:dstrike w:val="0"/>
                  <w:noProof w:val="0"/>
                  <w:sz w:val="24"/>
                  <w:szCs w:val="24"/>
                  <w:lang w:val="en-GB"/>
                </w:rPr>
                <w:t>https://web.archive.org/web/20250812145010/https://pgrweb.go.cr/scij/Busqueda/Normativa/Normas/nrm_texto_completo.aspx?param1=NRTC&amp;nValor1=1&amp;nValor2=68321&amp;nValor3=139059&amp;strTipM=TC</w:t>
              </w:r>
            </w:hyperlink>
          </w:p>
        </w:tc>
      </w:tr>
      <w:tr w:rsidRPr="009C4D10" w:rsidR="008C4722" w:rsidTr="6DDA0FDA"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6DDA0FDA"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6DDA0FDA"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6DDA0FDA"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77980457">
            <w:pPr>
              <w:textAlignment w:val="baseline"/>
              <w:rPr>
                <w:rFonts w:ascii="Calibri" w:hAnsi="Calibri" w:eastAsia="Times New Roman" w:cs="Calibri"/>
                <w:kern w:val="0"/>
                <w:lang w:eastAsia="en-GB"/>
                <w14:ligatures w14:val="none"/>
              </w:rPr>
            </w:pPr>
            <w:r w:rsidRPr="4BA93EA8" w:rsidR="160403BD">
              <w:rPr>
                <w:rFonts w:ascii="Calibri" w:hAnsi="Calibri" w:eastAsia="Times New Roman" w:cs="Calibri"/>
                <w:lang w:eastAsia="en-GB"/>
              </w:rPr>
              <w:t>X</w:t>
            </w:r>
          </w:p>
        </w:tc>
      </w:tr>
      <w:tr w:rsidRPr="009C4D10" w:rsidR="007B7DEE" w:rsidTr="6DDA0FDA"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6DDA0FDA"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6DDA0FDA"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6DDA0FDA"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5D3B55B3">
            <w:pPr>
              <w:textAlignment w:val="baseline"/>
              <w:rPr>
                <w:rFonts w:ascii="Calibri" w:hAnsi="Calibri" w:eastAsia="Times New Roman" w:cs="Calibri"/>
                <w:kern w:val="0"/>
                <w:lang w:eastAsia="en-GB"/>
                <w14:ligatures w14:val="none"/>
              </w:rPr>
            </w:pPr>
            <w:r w:rsidRPr="6DDA0FDA" w:rsidR="6364DB18">
              <w:rPr>
                <w:rFonts w:ascii="Calibri" w:hAnsi="Calibri" w:eastAsia="Times New Roman" w:cs="Calibri"/>
                <w:lang w:eastAsia="en-GB"/>
              </w:rPr>
              <w:t>X</w:t>
            </w:r>
          </w:p>
        </w:tc>
      </w:tr>
      <w:tr w:rsidRPr="009C4D10" w:rsidR="00ED7E12" w:rsidTr="6DDA0FDA"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6DDA0FDA"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19C1DBB5">
            <w:pPr>
              <w:textAlignment w:val="baseline"/>
              <w:rPr>
                <w:rFonts w:ascii="Calibri" w:hAnsi="Calibri" w:eastAsia="Times New Roman" w:cs="Calibri"/>
                <w:kern w:val="0"/>
                <w:lang w:eastAsia="en-GB"/>
                <w14:ligatures w14:val="none"/>
              </w:rPr>
            </w:pPr>
            <w:r w:rsidRPr="4BA93EA8" w:rsidR="675F0168">
              <w:rPr>
                <w:rFonts w:ascii="Calibri" w:hAnsi="Calibri" w:eastAsia="Times New Roman" w:cs="Calibri"/>
                <w:lang w:eastAsia="en-GB"/>
              </w:rPr>
              <w:t>X</w:t>
            </w:r>
          </w:p>
        </w:tc>
      </w:tr>
      <w:tr w:rsidRPr="009C4D10" w:rsidR="00ED7E12" w:rsidTr="6DDA0FDA"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6DDA0FDA"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6DDA0FDA"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6DDA0FDA"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63D73817">
            <w:pPr>
              <w:textAlignment w:val="baseline"/>
              <w:rPr>
                <w:rFonts w:ascii="Calibri" w:hAnsi="Calibri" w:eastAsia="Times New Roman" w:cs="Calibri"/>
                <w:kern w:val="0"/>
                <w:lang w:eastAsia="en-GB"/>
                <w14:ligatures w14:val="none"/>
              </w:rPr>
            </w:pPr>
            <w:r w:rsidRPr="6DDA0FDA" w:rsidR="10B3ED82">
              <w:rPr>
                <w:rFonts w:ascii="Calibri" w:hAnsi="Calibri" w:eastAsia="Times New Roman" w:cs="Calibri"/>
                <w:lang w:eastAsia="en-GB"/>
              </w:rPr>
              <w:t>Mandatory reporting through the</w:t>
            </w:r>
            <w:r w:rsidRPr="6DDA0FDA" w:rsidR="29621BA0">
              <w:rPr>
                <w:rFonts w:ascii="Calibri" w:hAnsi="Calibri" w:eastAsia="Times New Roman" w:cs="Calibri"/>
                <w:lang w:eastAsia="en-GB"/>
              </w:rPr>
              <w:t xml:space="preserve"> </w:t>
            </w:r>
            <w:r w:rsidRPr="6DDA0FDA" w:rsidR="10B3ED82">
              <w:rPr>
                <w:rFonts w:ascii="Calibri" w:hAnsi="Calibri" w:eastAsia="Times New Roman" w:cs="Calibri"/>
                <w:lang w:eastAsia="en-GB"/>
              </w:rPr>
              <w:t>SICVECA.</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7"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Pr="009C4D10" w:rsidR="009967D9" w:rsidTr="6DDA0FDA" w14:paraId="21D32086" w14:textId="77777777">
        <w:trPr>
          <w:trHeight w:val="301"/>
        </w:trPr>
        <w:tc>
          <w:tcPr>
            <w:tcW w:w="10427"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6DDA0FDA" w14:paraId="293B6A1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DDA0FDA" w14:paraId="2140C84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6DDA0FDA" w14:paraId="4C7DF93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34941EDE">
            <w:pPr>
              <w:textAlignment w:val="baseline"/>
              <w:rPr>
                <w:rFonts w:ascii="Calibri" w:hAnsi="Calibri" w:eastAsia="Times New Roman" w:cs="Calibri"/>
                <w:kern w:val="0"/>
                <w:lang w:eastAsia="en-GB"/>
                <w14:ligatures w14:val="none"/>
              </w:rPr>
            </w:pPr>
            <w:r w:rsidRPr="00CF2E7C" w:rsidR="4F0255CE">
              <w:rPr>
                <w:rFonts w:ascii="Calibri" w:hAnsi="Calibri" w:eastAsia="Times New Roman" w:cs="Calibri"/>
                <w:kern w:val="0"/>
                <w:lang w:val="en-SG" w:eastAsia="en-GB"/>
                <w14:ligatures w14:val="none"/>
              </w:rPr>
              <w:t> </w:t>
            </w:r>
            <w:r w:rsidRPr="00CF2E7C" w:rsidR="4F0255CE">
              <w:rPr>
                <w:rFonts w:ascii="Calibri" w:hAnsi="Calibri" w:eastAsia="Times New Roman" w:cs="Calibri"/>
                <w:kern w:val="0"/>
                <w:lang w:eastAsia="en-GB"/>
                <w14:ligatures w14:val="none"/>
              </w:rPr>
              <w:t> </w:t>
            </w:r>
            <w:r w:rsidRPr="00CF2E7C" w:rsidR="507AAB2A">
              <w:rPr>
                <w:rFonts w:ascii="Calibri" w:hAnsi="Calibri" w:eastAsia="Times New Roman" w:cs="Calibri"/>
                <w:kern w:val="0"/>
                <w:lang w:eastAsia="en-GB"/>
                <w14:ligatures w14:val="none"/>
              </w:rPr>
              <w:t>X</w:t>
            </w:r>
          </w:p>
        </w:tc>
      </w:tr>
      <w:tr w:rsidRPr="009C4D10" w:rsidR="00702413" w:rsidTr="6DDA0FDA" w14:paraId="73E5866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25AC1771">
            <w:pPr>
              <w:textAlignment w:val="baseline"/>
              <w:rPr>
                <w:rFonts w:ascii="Calibri" w:hAnsi="Calibri" w:eastAsia="Times New Roman" w:cs="Calibri"/>
                <w:kern w:val="0"/>
                <w:lang w:eastAsia="en-GB"/>
                <w14:ligatures w14:val="none"/>
              </w:rPr>
            </w:pPr>
            <w:r w:rsidRPr="00CF2E7C" w:rsidR="4F0255CE">
              <w:rPr>
                <w:rFonts w:ascii="Calibri" w:hAnsi="Calibri" w:eastAsia="Times New Roman" w:cs="Calibri"/>
                <w:kern w:val="0"/>
                <w:lang w:val="en-SG" w:eastAsia="en-GB"/>
                <w14:ligatures w14:val="none"/>
              </w:rPr>
              <w:t> </w:t>
            </w:r>
            <w:r w:rsidRPr="00CF2E7C" w:rsidR="4F0255CE">
              <w:rPr>
                <w:rFonts w:ascii="Calibri" w:hAnsi="Calibri" w:eastAsia="Times New Roman" w:cs="Calibri"/>
                <w:kern w:val="0"/>
                <w:lang w:eastAsia="en-GB"/>
                <w14:ligatures w14:val="none"/>
              </w:rPr>
              <w:t> </w:t>
            </w:r>
            <w:r w:rsidRPr="00CF2E7C" w:rsidR="507AAB2A">
              <w:rPr>
                <w:rFonts w:ascii="Calibri" w:hAnsi="Calibri" w:eastAsia="Times New Roman" w:cs="Calibri"/>
                <w:kern w:val="0"/>
                <w:lang w:eastAsia="en-GB"/>
                <w14:ligatures w14:val="none"/>
              </w:rPr>
              <w:t>X</w:t>
            </w:r>
          </w:p>
        </w:tc>
      </w:tr>
      <w:tr w:rsidRPr="009C4D10" w:rsidR="00702413" w:rsidTr="6DDA0FDA" w14:paraId="045282B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3969FF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7175670">
              <w:rPr>
                <w:rFonts w:ascii="Calibri" w:hAnsi="Calibri" w:eastAsia="Times New Roman" w:cs="Calibri"/>
                <w:kern w:val="0"/>
                <w:lang w:eastAsia="en-GB"/>
                <w14:ligatures w14:val="none"/>
              </w:rPr>
              <w:t>X</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DDA0FDA" w14:paraId="7A79BD9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F4087B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BB4869D">
              <w:rPr>
                <w:rFonts w:ascii="Calibri" w:hAnsi="Calibri" w:eastAsia="Times New Roman" w:cs="Calibri"/>
                <w:kern w:val="0"/>
                <w:lang w:eastAsia="en-GB"/>
                <w14:ligatures w14:val="none"/>
              </w:rPr>
              <w:t>X</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6DDA0FDA" w14:paraId="3AF695D3"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1AC1CF06">
            <w:pPr>
              <w:textAlignment w:val="baseline"/>
              <w:rPr>
                <w:rFonts w:ascii="Calibri" w:hAnsi="Calibri" w:eastAsia="Times New Roman" w:cs="Calibri"/>
                <w:kern w:val="0"/>
                <w:lang w:eastAsia="en-GB"/>
                <w14:ligatures w14:val="none"/>
              </w:rPr>
            </w:pPr>
            <w:r w:rsidRPr="00CF2E7C" w:rsidR="4F0255CE">
              <w:rPr>
                <w:rFonts w:ascii="Calibri" w:hAnsi="Calibri" w:eastAsia="Times New Roman" w:cs="Calibri"/>
                <w:kern w:val="0"/>
                <w:lang w:val="en-SG" w:eastAsia="en-GB"/>
                <w14:ligatures w14:val="none"/>
              </w:rPr>
              <w:t> </w:t>
            </w:r>
            <w:r w:rsidRPr="00CF2E7C" w:rsidR="4F0255CE">
              <w:rPr>
                <w:rFonts w:ascii="Calibri" w:hAnsi="Calibri" w:eastAsia="Times New Roman" w:cs="Calibri"/>
                <w:kern w:val="0"/>
                <w:lang w:eastAsia="en-GB"/>
                <w14:ligatures w14:val="none"/>
              </w:rPr>
              <w:t> </w:t>
            </w:r>
            <w:r w:rsidRPr="00CF2E7C" w:rsidR="29A3C465">
              <w:rPr>
                <w:rFonts w:ascii="Calibri" w:hAnsi="Calibri" w:eastAsia="Times New Roman" w:cs="Calibri"/>
                <w:kern w:val="0"/>
                <w:lang w:eastAsia="en-GB"/>
                <w14:ligatures w14:val="none"/>
              </w:rPr>
              <w:t>X</w:t>
            </w:r>
          </w:p>
        </w:tc>
      </w:tr>
      <w:tr w:rsidRPr="009C4D10" w:rsidR="00702413" w:rsidTr="6DDA0FDA" w14:paraId="2FD170E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441BFD96">
            <w:pPr>
              <w:textAlignment w:val="baseline"/>
              <w:rPr>
                <w:rFonts w:ascii="Calibri" w:hAnsi="Calibri" w:eastAsia="Times New Roman" w:cs="Calibri"/>
                <w:kern w:val="0"/>
                <w:lang w:eastAsia="en-GB"/>
                <w14:ligatures w14:val="none"/>
              </w:rPr>
            </w:pPr>
            <w:r w:rsidRPr="00CF2E7C" w:rsidR="4F0255CE">
              <w:rPr>
                <w:rFonts w:ascii="Calibri" w:hAnsi="Calibri" w:eastAsia="Times New Roman" w:cs="Calibri"/>
                <w:kern w:val="0"/>
                <w:lang w:val="en-SG" w:eastAsia="en-GB"/>
                <w14:ligatures w14:val="none"/>
              </w:rPr>
              <w:t> </w:t>
            </w:r>
            <w:r w:rsidRPr="00CF2E7C" w:rsidR="4F0255CE">
              <w:rPr>
                <w:rFonts w:ascii="Calibri" w:hAnsi="Calibri" w:eastAsia="Times New Roman" w:cs="Calibri"/>
                <w:kern w:val="0"/>
                <w:lang w:eastAsia="en-GB"/>
                <w14:ligatures w14:val="none"/>
              </w:rPr>
              <w:t> </w:t>
            </w:r>
            <w:r w:rsidRPr="00CF2E7C" w:rsidR="29A3C465">
              <w:rPr>
                <w:rFonts w:ascii="Calibri" w:hAnsi="Calibri" w:eastAsia="Times New Roman" w:cs="Calibri"/>
                <w:kern w:val="0"/>
                <w:lang w:eastAsia="en-GB"/>
                <w14:ligatures w14:val="none"/>
              </w:rPr>
              <w:t>X</w:t>
            </w:r>
          </w:p>
        </w:tc>
      </w:tr>
      <w:tr w:rsidRPr="009C4D10" w:rsidR="00702413" w:rsidTr="6DDA0FDA" w14:paraId="16C49E7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87EA616">
            <w:pPr>
              <w:textAlignment w:val="baseline"/>
              <w:rPr>
                <w:rFonts w:ascii="Calibri" w:hAnsi="Calibri" w:eastAsia="Times New Roman" w:cs="Calibri"/>
                <w:kern w:val="0"/>
                <w:lang w:eastAsia="en-GB"/>
                <w14:ligatures w14:val="none"/>
              </w:rPr>
            </w:pPr>
            <w:r w:rsidRPr="00CF2E7C" w:rsidR="4F0255CE">
              <w:rPr>
                <w:rFonts w:ascii="Calibri" w:hAnsi="Calibri" w:eastAsia="Times New Roman" w:cs="Calibri"/>
                <w:kern w:val="0"/>
                <w:lang w:val="en-SG" w:eastAsia="en-GB"/>
                <w14:ligatures w14:val="none"/>
              </w:rPr>
              <w:t> </w:t>
            </w:r>
            <w:r w:rsidRPr="00CF2E7C" w:rsidR="4F0255CE">
              <w:rPr>
                <w:rFonts w:ascii="Calibri" w:hAnsi="Calibri" w:eastAsia="Times New Roman" w:cs="Calibri"/>
                <w:kern w:val="0"/>
                <w:lang w:eastAsia="en-GB"/>
                <w14:ligatures w14:val="none"/>
              </w:rPr>
              <w:t> </w:t>
            </w:r>
            <w:r w:rsidRPr="00CF2E7C" w:rsidR="3B9E44F9">
              <w:rPr>
                <w:rFonts w:ascii="Calibri" w:hAnsi="Calibri" w:eastAsia="Times New Roman" w:cs="Calibri"/>
                <w:kern w:val="0"/>
                <w:lang w:eastAsia="en-GB"/>
                <w14:ligatures w14:val="none"/>
              </w:rPr>
              <w:t>X</w:t>
            </w:r>
          </w:p>
        </w:tc>
      </w:tr>
      <w:tr w:rsidRPr="009C4D10" w:rsidR="00A80131" w:rsidTr="6DDA0FDA" w14:paraId="51AC88D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6DDA0FDA" w14:paraId="4F6D2EE3"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6DDA0FDA" w14:paraId="2160932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6DDA0FDA" w14:paraId="44689CD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00B45A6D">
            <w:pPr>
              <w:textAlignment w:val="baseline"/>
              <w:rPr>
                <w:rFonts w:ascii="Calibri" w:hAnsi="Calibri" w:eastAsia="Times New Roman" w:cs="Calibri"/>
                <w:kern w:val="0"/>
                <w:lang w:eastAsia="en-GB"/>
                <w14:ligatures w14:val="none"/>
              </w:rPr>
            </w:pPr>
            <w:r w:rsidRPr="4BA93EA8" w:rsidR="6B318913">
              <w:rPr>
                <w:rFonts w:ascii="Calibri" w:hAnsi="Calibri" w:eastAsia="Times New Roman" w:cs="Calibri"/>
                <w:lang w:eastAsia="en-GB"/>
              </w:rPr>
              <w:t>X</w:t>
            </w:r>
          </w:p>
        </w:tc>
      </w:tr>
      <w:tr w:rsidRPr="009C4D10" w:rsidR="00C82860" w:rsidTr="6DDA0FDA" w14:paraId="0F31E8F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6DDA0FDA" w14:paraId="2A20178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2557BA24">
            <w:pPr>
              <w:textAlignment w:val="baseline"/>
              <w:rPr>
                <w:rFonts w:ascii="Calibri" w:hAnsi="Calibri" w:eastAsia="Times New Roman" w:cs="Calibri"/>
                <w:kern w:val="0"/>
                <w:lang w:eastAsia="en-GB"/>
                <w14:ligatures w14:val="none"/>
              </w:rPr>
            </w:pPr>
          </w:p>
        </w:tc>
      </w:tr>
      <w:tr w:rsidRPr="009C4D10" w:rsidR="00C82860" w:rsidTr="6DDA0FDA" w14:paraId="0D83FE3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6DDA0FDA" w14:paraId="4E8B768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b w:val="0"/>
                <w:bCs w:val="0"/>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4BA93EA8" w:rsidRDefault="00C82860" w14:paraId="4DEB14D8" w14:textId="0C23E8B1">
            <w:pPr>
              <w:textAlignment w:val="baseline"/>
              <w:rPr>
                <w:rFonts w:ascii="Calibri" w:hAnsi="Calibri" w:eastAsia="Calibri" w:cs="Calibri"/>
                <w:b w:val="0"/>
                <w:bCs w:val="0"/>
                <w:noProof w:val="0"/>
                <w:color w:val="000000" w:themeColor="text1" w:themeTint="FF" w:themeShade="FF"/>
                <w:kern w:val="0"/>
                <w:sz w:val="24"/>
                <w:szCs w:val="24"/>
                <w:lang w:val="en-GB"/>
                <w14:ligatures w14:val="none"/>
              </w:rPr>
            </w:pPr>
            <w:r w:rsidRPr="6DDA0FDA" w:rsidR="201A028F">
              <w:rPr>
                <w:rFonts w:ascii="Calibri" w:hAnsi="Calibri" w:eastAsia="Calibri" w:cs="Calibri"/>
                <w:b w:val="0"/>
                <w:bCs w:val="0"/>
                <w:noProof w:val="0"/>
                <w:color w:val="000000" w:themeColor="text1" w:themeTint="FF" w:themeShade="FF"/>
                <w:sz w:val="24"/>
                <w:szCs w:val="24"/>
                <w:lang w:val="en-GB"/>
              </w:rPr>
              <w:t xml:space="preserve">The policy tool requires disclosure of climate-related risk management information, which </w:t>
            </w:r>
            <w:r w:rsidRPr="6DDA0FDA" w:rsidR="201A028F">
              <w:rPr>
                <w:rFonts w:ascii="Calibri" w:hAnsi="Calibri" w:eastAsia="Calibri" w:cs="Calibri"/>
                <w:b w:val="0"/>
                <w:bCs w:val="0"/>
                <w:noProof w:val="0"/>
                <w:color w:val="000000" w:themeColor="text1" w:themeTint="FF" w:themeShade="FF"/>
                <w:sz w:val="24"/>
                <w:szCs w:val="24"/>
                <w:lang w:val="en-GB"/>
              </w:rPr>
              <w:t>mu</w:t>
            </w:r>
            <w:r w:rsidRPr="6DDA0FDA" w:rsidR="37479CC5">
              <w:rPr>
                <w:rFonts w:ascii="Calibri" w:hAnsi="Calibri" w:eastAsia="Calibri" w:cs="Calibri"/>
                <w:b w:val="0"/>
                <w:bCs w:val="0"/>
                <w:noProof w:val="0"/>
                <w:color w:val="000000" w:themeColor="text1" w:themeTint="FF" w:themeShade="FF"/>
                <w:sz w:val="24"/>
                <w:szCs w:val="24"/>
                <w:lang w:val="en-GB"/>
              </w:rPr>
              <w:t>s</w:t>
            </w:r>
            <w:r w:rsidRPr="6DDA0FDA" w:rsidR="201A028F">
              <w:rPr>
                <w:rFonts w:ascii="Calibri" w:hAnsi="Calibri" w:eastAsia="Calibri" w:cs="Calibri"/>
                <w:b w:val="0"/>
                <w:bCs w:val="0"/>
                <w:noProof w:val="0"/>
                <w:color w:val="000000" w:themeColor="text1" w:themeTint="FF" w:themeShade="FF"/>
                <w:sz w:val="24"/>
                <w:szCs w:val="24"/>
                <w:lang w:val="en-GB"/>
              </w:rPr>
              <w:t>t</w:t>
            </w:r>
            <w:r w:rsidRPr="6DDA0FDA" w:rsidR="201A028F">
              <w:rPr>
                <w:rFonts w:ascii="Calibri" w:hAnsi="Calibri" w:eastAsia="Calibri" w:cs="Calibri"/>
                <w:b w:val="0"/>
                <w:bCs w:val="0"/>
                <w:noProof w:val="0"/>
                <w:color w:val="000000" w:themeColor="text1" w:themeTint="FF" w:themeShade="FF"/>
                <w:sz w:val="24"/>
                <w:szCs w:val="24"/>
                <w:lang w:val="en-GB"/>
              </w:rPr>
              <w:t xml:space="preserve"> be reported to SUGEF, according to </w:t>
            </w:r>
            <w:r w:rsidRPr="6DDA0FDA" w:rsidR="4EDD40D5">
              <w:rPr>
                <w:rFonts w:ascii="Calibri" w:hAnsi="Calibri" w:eastAsia="Calibri" w:cs="Calibri"/>
                <w:b w:val="0"/>
                <w:bCs w:val="0"/>
                <w:noProof w:val="0"/>
                <w:color w:val="000000" w:themeColor="text1" w:themeTint="FF" w:themeShade="FF"/>
                <w:sz w:val="24"/>
                <w:szCs w:val="24"/>
                <w:lang w:val="en-GB"/>
              </w:rPr>
              <w:t>articles 37 and 38 of Agreement SUGEF 2-10</w:t>
            </w:r>
            <w:r w:rsidRPr="6DDA0FDA" w:rsidR="717DD58C">
              <w:rPr>
                <w:rFonts w:ascii="Calibri" w:hAnsi="Calibri" w:eastAsia="Calibri" w:cs="Calibri"/>
                <w:b w:val="0"/>
                <w:bCs w:val="0"/>
                <w:noProof w:val="0"/>
                <w:color w:val="000000" w:themeColor="text1" w:themeTint="FF" w:themeShade="FF"/>
                <w:sz w:val="24"/>
                <w:szCs w:val="24"/>
                <w:lang w:val="en-GB"/>
              </w:rPr>
              <w:t>.</w:t>
            </w:r>
          </w:p>
        </w:tc>
      </w:tr>
      <w:tr w:rsidRPr="009C4D10" w:rsidR="00C82860" w:rsidTr="6DDA0FDA" w14:paraId="032D418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6DDA0FDA" w14:paraId="14F9361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6DDA0FDA" w14:paraId="49043E9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6DDA0FDA" w14:paraId="470E2DD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4A717A62">
            <w:pPr>
              <w:textAlignment w:val="baseline"/>
              <w:rPr>
                <w:rFonts w:ascii="Calibri" w:hAnsi="Calibri" w:eastAsia="Times New Roman" w:cs="Calibri"/>
                <w:kern w:val="0"/>
                <w:lang w:eastAsia="en-GB"/>
                <w14:ligatures w14:val="none"/>
              </w:rPr>
            </w:pPr>
            <w:r w:rsidRPr="4BA93EA8" w:rsidR="33F26BFF">
              <w:rPr>
                <w:rFonts w:ascii="Calibri" w:hAnsi="Calibri" w:eastAsia="Times New Roman" w:cs="Calibri"/>
                <w:lang w:eastAsia="en-GB"/>
              </w:rPr>
              <w:t>X</w:t>
            </w:r>
          </w:p>
        </w:tc>
      </w:tr>
      <w:tr w:rsidRPr="009C4D10" w:rsidR="00C82860" w:rsidTr="6DDA0FDA" w14:paraId="6FE150F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6DDA0FDA" w14:paraId="33E6C35D"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6DDA0FDA" w14:paraId="64706D6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6DDA0FDA" w14:paraId="08407D9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1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6DDA0FDA" w14:paraId="5B4EFD5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3159DB74">
            <w:pPr>
              <w:textAlignment w:val="baseline"/>
              <w:rPr>
                <w:rFonts w:ascii="Calibri" w:hAnsi="Calibri" w:eastAsia="Times New Roman" w:cs="Calibri"/>
                <w:kern w:val="0"/>
                <w:lang w:eastAsia="en-GB"/>
                <w14:ligatures w14:val="none"/>
              </w:rPr>
            </w:pPr>
            <w:r w:rsidRPr="00CF2E7C" w:rsidR="69FE567F">
              <w:rPr>
                <w:rFonts w:ascii="Calibri" w:hAnsi="Calibri" w:eastAsia="Times New Roman" w:cs="Calibri"/>
                <w:kern w:val="0"/>
                <w:lang w:val="en-SG" w:eastAsia="en-GB"/>
                <w14:ligatures w14:val="none"/>
              </w:rPr>
              <w:t> </w:t>
            </w:r>
            <w:r w:rsidRPr="00CF2E7C" w:rsidR="449AA717">
              <w:rPr>
                <w:rFonts w:ascii="Calibri" w:hAnsi="Calibri" w:eastAsia="Times New Roman" w:cs="Calibri"/>
                <w:kern w:val="0"/>
                <w:lang w:val="en-SG" w:eastAsia="en-GB"/>
                <w14:ligatures w14:val="none"/>
              </w:rPr>
              <w:t>X</w:t>
            </w:r>
          </w:p>
        </w:tc>
      </w:tr>
      <w:tr w:rsidRPr="009C4D10" w:rsidR="00C82860" w:rsidTr="6DDA0FDA" w14:paraId="1B7CF6B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0C7C9283">
            <w:pPr>
              <w:textAlignment w:val="baseline"/>
              <w:rPr>
                <w:rFonts w:ascii="Calibri" w:hAnsi="Calibri" w:eastAsia="Times New Roman" w:cs="Calibri"/>
                <w:kern w:val="0"/>
                <w:lang w:eastAsia="en-GB"/>
                <w14:ligatures w14:val="none"/>
              </w:rPr>
            </w:pPr>
            <w:r w:rsidRPr="00CF2E7C" w:rsidR="69FE567F">
              <w:rPr>
                <w:rFonts w:ascii="Calibri" w:hAnsi="Calibri" w:eastAsia="Times New Roman" w:cs="Calibri"/>
                <w:kern w:val="0"/>
                <w:lang w:val="en-SG" w:eastAsia="en-GB"/>
                <w14:ligatures w14:val="none"/>
              </w:rPr>
              <w:t> </w:t>
            </w:r>
            <w:r w:rsidRPr="00CF2E7C" w:rsidR="449AA717">
              <w:rPr>
                <w:rFonts w:ascii="Calibri" w:hAnsi="Calibri" w:eastAsia="Times New Roman" w:cs="Calibri"/>
                <w:kern w:val="0"/>
                <w:lang w:val="en-SG" w:eastAsia="en-GB"/>
                <w14:ligatures w14:val="none"/>
              </w:rPr>
              <w:t>X</w:t>
            </w:r>
          </w:p>
        </w:tc>
      </w:tr>
      <w:tr w:rsidRPr="009C4D10" w:rsidR="00C82860" w:rsidTr="6DDA0FDA" w14:paraId="26AD286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25444746">
            <w:pPr>
              <w:textAlignment w:val="baseline"/>
              <w:rPr>
                <w:rFonts w:ascii="Calibri" w:hAnsi="Calibri" w:eastAsia="Times New Roman" w:cs="Calibri"/>
                <w:kern w:val="0"/>
                <w:lang w:eastAsia="en-GB"/>
                <w14:ligatures w14:val="none"/>
              </w:rPr>
            </w:pPr>
            <w:r w:rsidRPr="00CF2E7C" w:rsidR="69FE567F">
              <w:rPr>
                <w:rFonts w:ascii="Calibri" w:hAnsi="Calibri" w:eastAsia="Times New Roman" w:cs="Calibri"/>
                <w:kern w:val="0"/>
                <w:lang w:val="en-SG" w:eastAsia="en-GB"/>
                <w14:ligatures w14:val="none"/>
              </w:rPr>
              <w:t> </w:t>
            </w:r>
            <w:r w:rsidRPr="00CF2E7C" w:rsidR="449AA717">
              <w:rPr>
                <w:rFonts w:ascii="Calibri" w:hAnsi="Calibri" w:eastAsia="Times New Roman" w:cs="Calibri"/>
                <w:kern w:val="0"/>
                <w:lang w:val="en-SG" w:eastAsia="en-GB"/>
                <w14:ligatures w14:val="none"/>
              </w:rPr>
              <w:t>X</w:t>
            </w:r>
          </w:p>
        </w:tc>
      </w:tr>
      <w:tr w:rsidRPr="009C4D10" w:rsidR="00C82860" w:rsidTr="6DDA0FDA" w14:paraId="66EF45D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4277FC29">
            <w:pPr>
              <w:textAlignment w:val="baseline"/>
              <w:rPr>
                <w:rFonts w:ascii="Calibri" w:hAnsi="Calibri" w:eastAsia="Times New Roman" w:cs="Calibri"/>
                <w:kern w:val="0"/>
                <w:lang w:eastAsia="en-GB"/>
                <w14:ligatures w14:val="none"/>
              </w:rPr>
            </w:pPr>
            <w:r w:rsidRPr="00CF2E7C" w:rsidR="69FE567F">
              <w:rPr>
                <w:rFonts w:ascii="Calibri" w:hAnsi="Calibri" w:eastAsia="Times New Roman" w:cs="Calibri"/>
                <w:kern w:val="0"/>
                <w:lang w:val="en-SG" w:eastAsia="en-GB"/>
                <w14:ligatures w14:val="none"/>
              </w:rPr>
              <w:t> </w:t>
            </w:r>
            <w:r w:rsidRPr="00CF2E7C" w:rsidR="34C32F82">
              <w:rPr>
                <w:rFonts w:ascii="Calibri" w:hAnsi="Calibri" w:eastAsia="Times New Roman" w:cs="Calibri"/>
                <w:kern w:val="0"/>
                <w:lang w:val="en-SG" w:eastAsia="en-GB"/>
                <w14:ligatures w14:val="none"/>
              </w:rPr>
              <w:t>X</w:t>
            </w:r>
          </w:p>
        </w:tc>
      </w:tr>
      <w:tr w:rsidRPr="009C4D10" w:rsidR="00C82860" w:rsidTr="6DDA0FDA" w14:paraId="2560214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50411DED">
            <w:pPr>
              <w:textAlignment w:val="baseline"/>
              <w:rPr>
                <w:rFonts w:ascii="Calibri" w:hAnsi="Calibri" w:eastAsia="Times New Roman" w:cs="Calibri"/>
                <w:kern w:val="0"/>
                <w:lang w:eastAsia="en-GB"/>
                <w14:ligatures w14:val="none"/>
              </w:rPr>
            </w:pPr>
            <w:r w:rsidRPr="00CF2E7C" w:rsidR="69FE567F">
              <w:rPr>
                <w:rFonts w:ascii="Calibri" w:hAnsi="Calibri" w:eastAsia="Times New Roman" w:cs="Calibri"/>
                <w:kern w:val="0"/>
                <w:lang w:val="en-SG" w:eastAsia="en-GB"/>
                <w14:ligatures w14:val="none"/>
              </w:rPr>
              <w:t> </w:t>
            </w:r>
            <w:r w:rsidRPr="00CF2E7C" w:rsidR="34C32F82">
              <w:rPr>
                <w:rFonts w:ascii="Calibri" w:hAnsi="Calibri" w:eastAsia="Times New Roman" w:cs="Calibri"/>
                <w:kern w:val="0"/>
                <w:lang w:val="en-SG" w:eastAsia="en-GB"/>
                <w14:ligatures w14:val="none"/>
              </w:rPr>
              <w:t>X</w:t>
            </w:r>
          </w:p>
        </w:tc>
      </w:tr>
      <w:tr w:rsidRPr="009C4D10" w:rsidR="00C82860" w:rsidTr="6DDA0FDA" w14:paraId="56ADA48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6DDA0FDA" w14:paraId="5FF7B0C7"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6DDA0FDA"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6DDA0FDA"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6DDA0FDA"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DDA0FDA" w:rsidRDefault="00FE0EA5" w14:paraId="32485369" w14:textId="04329DA9">
            <w:pPr>
              <w:rPr>
                <w:rFonts w:cs="Calibri" w:cstheme="minorAscii"/>
              </w:rPr>
            </w:pPr>
            <w:r w:rsidRPr="6DDA0FDA" w:rsidR="4836B2CF">
              <w:rPr>
                <w:rFonts w:cs="Calibri" w:cstheme="minorAscii"/>
                <w:lang w:val="en-SG"/>
              </w:rPr>
              <w:t> </w:t>
            </w:r>
            <w:r w:rsidRPr="6DDA0FDA" w:rsidR="4836B2CF">
              <w:rPr>
                <w:rFonts w:cs="Calibri" w:cstheme="minorAscii"/>
              </w:rPr>
              <w:t> </w:t>
            </w:r>
            <w:r w:rsidRPr="6DDA0FDA" w:rsidR="4DE4C2CC">
              <w:rPr>
                <w:rFonts w:cs="Calibri" w:cstheme="minorAscii"/>
              </w:rPr>
              <w:t>X</w:t>
            </w:r>
          </w:p>
        </w:tc>
      </w:tr>
      <w:tr w:rsidRPr="009C4D10" w:rsidR="00FE0EA5" w:rsidTr="6DDA0FDA"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DDA0FDA" w:rsidRDefault="00FE0EA5" w14:paraId="469001F5" w14:textId="6C346733">
            <w:pPr>
              <w:rPr>
                <w:rFonts w:cs="Calibri" w:cstheme="minorAscii"/>
              </w:rPr>
            </w:pPr>
            <w:r w:rsidRPr="6DDA0FDA" w:rsidR="4836B2CF">
              <w:rPr>
                <w:rFonts w:cs="Calibri" w:cstheme="minorAscii"/>
                <w:lang w:val="en-SG"/>
              </w:rPr>
              <w:t> </w:t>
            </w:r>
            <w:r w:rsidRPr="6DDA0FDA" w:rsidR="4836B2CF">
              <w:rPr>
                <w:rFonts w:cs="Calibri" w:cstheme="minorAscii"/>
              </w:rPr>
              <w:t> </w:t>
            </w:r>
            <w:r w:rsidRPr="6DDA0FDA" w:rsidR="6FFD589F">
              <w:rPr>
                <w:rFonts w:cs="Calibri" w:cstheme="minorAscii"/>
              </w:rPr>
              <w:t>X</w:t>
            </w:r>
          </w:p>
        </w:tc>
      </w:tr>
      <w:tr w:rsidRPr="009C4D10" w:rsidR="00FE0EA5" w:rsidTr="6DDA0FDA"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DDA0FDA" w:rsidRDefault="00FE0EA5" w14:paraId="628FCEFC" w14:textId="46BF7073">
            <w:pPr>
              <w:rPr>
                <w:rFonts w:cs="Calibri" w:cstheme="minorAscii"/>
              </w:rPr>
            </w:pPr>
            <w:r w:rsidRPr="6DDA0FDA" w:rsidR="4836B2CF">
              <w:rPr>
                <w:rFonts w:cs="Calibri" w:cstheme="minorAscii"/>
                <w:lang w:val="en-SG"/>
              </w:rPr>
              <w:t> </w:t>
            </w:r>
            <w:r w:rsidRPr="6DDA0FDA" w:rsidR="4836B2CF">
              <w:rPr>
                <w:rFonts w:cs="Calibri" w:cstheme="minorAscii"/>
              </w:rPr>
              <w:t> </w:t>
            </w:r>
            <w:r w:rsidRPr="6DDA0FDA" w:rsidR="6FFD589F">
              <w:rPr>
                <w:rFonts w:cs="Calibri" w:cstheme="minorAscii"/>
              </w:rPr>
              <w:t>X</w:t>
            </w:r>
          </w:p>
        </w:tc>
      </w:tr>
      <w:tr w:rsidRPr="009C4D10" w:rsidR="00FE0EA5" w:rsidTr="6DDA0FDA"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DDA0FDA" w:rsidRDefault="00FE0EA5" w14:paraId="6020DE7E" w14:textId="65C970EF">
            <w:pPr>
              <w:rPr>
                <w:rFonts w:cs="Calibri" w:cstheme="minorAscii"/>
              </w:rPr>
            </w:pPr>
            <w:r w:rsidRPr="6DDA0FDA" w:rsidR="4836B2CF">
              <w:rPr>
                <w:rFonts w:cs="Calibri" w:cstheme="minorAscii"/>
                <w:lang w:val="en-SG"/>
              </w:rPr>
              <w:t> </w:t>
            </w:r>
            <w:r w:rsidRPr="6DDA0FDA" w:rsidR="4836B2CF">
              <w:rPr>
                <w:rFonts w:cs="Calibri" w:cstheme="minorAscii"/>
              </w:rPr>
              <w:t> </w:t>
            </w:r>
            <w:r w:rsidRPr="6DDA0FDA" w:rsidR="6FFD589F">
              <w:rPr>
                <w:rFonts w:cs="Calibri" w:cstheme="minorAscii"/>
              </w:rPr>
              <w:t>X</w:t>
            </w:r>
          </w:p>
        </w:tc>
      </w:tr>
      <w:tr w:rsidRPr="009C4D10" w:rsidR="00FE0EA5" w:rsidTr="6DDA0FDA"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DDA0FDA" w:rsidRDefault="00FE0EA5" w14:paraId="71326AFE" w14:textId="182C2978">
            <w:pPr>
              <w:rPr>
                <w:rFonts w:cs="Calibri" w:cstheme="minorAscii"/>
              </w:rPr>
            </w:pPr>
            <w:r w:rsidRPr="6DDA0FDA" w:rsidR="4836B2CF">
              <w:rPr>
                <w:rFonts w:cs="Calibri" w:cstheme="minorAscii"/>
                <w:lang w:val="en-SG"/>
              </w:rPr>
              <w:t> </w:t>
            </w:r>
            <w:r w:rsidRPr="6DDA0FDA" w:rsidR="4836B2CF">
              <w:rPr>
                <w:rFonts w:cs="Calibri" w:cstheme="minorAscii"/>
              </w:rPr>
              <w:t> </w:t>
            </w:r>
            <w:r w:rsidRPr="6DDA0FDA" w:rsidR="4FAFAC36">
              <w:rPr>
                <w:rFonts w:cs="Calibri" w:cstheme="minorAscii"/>
              </w:rPr>
              <w:t>X</w:t>
            </w:r>
          </w:p>
        </w:tc>
      </w:tr>
      <w:tr w:rsidRPr="009C4D10" w:rsidR="00FE0EA5" w:rsidTr="6DDA0FDA"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DDA0FDA" w:rsidRDefault="00FE0EA5" w14:paraId="6C042850" w14:textId="107E7479">
            <w:pPr>
              <w:rPr>
                <w:rFonts w:cs="Calibri" w:cstheme="minorAscii"/>
              </w:rPr>
            </w:pPr>
            <w:r w:rsidRPr="6DDA0FDA" w:rsidR="4836B2CF">
              <w:rPr>
                <w:rFonts w:cs="Calibri" w:cstheme="minorAscii"/>
              </w:rPr>
              <w:t>  </w:t>
            </w:r>
            <w:r w:rsidRPr="6DDA0FDA" w:rsidR="4FAFAC36">
              <w:rPr>
                <w:rFonts w:cs="Calibri" w:cstheme="minorAscii"/>
              </w:rPr>
              <w:t>X</w:t>
            </w:r>
          </w:p>
        </w:tc>
      </w:tr>
      <w:tr w:rsidRPr="009C4D10" w:rsidR="00FE0EA5" w:rsidTr="6DDA0FDA"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6DDA0FDA" w:rsidRDefault="00FE0EA5" w14:paraId="095A1B27" w14:textId="54708818">
            <w:pPr>
              <w:rPr>
                <w:rFonts w:cs="Calibri" w:cstheme="minorAscii"/>
              </w:rPr>
            </w:pPr>
            <w:r w:rsidRPr="6DDA0FDA" w:rsidR="4836B2CF">
              <w:rPr>
                <w:rFonts w:cs="Calibri" w:cstheme="minorAscii"/>
                <w:lang w:val="en-SG"/>
              </w:rPr>
              <w:t> </w:t>
            </w:r>
            <w:r w:rsidRPr="6DDA0FDA" w:rsidR="4836B2CF">
              <w:rPr>
                <w:rFonts w:cs="Calibri" w:cstheme="minorAscii"/>
              </w:rPr>
              <w:t> </w:t>
            </w:r>
            <w:r w:rsidRPr="6DDA0FDA" w:rsidR="4FAFAC36">
              <w:rPr>
                <w:rFonts w:cs="Calibri" w:cstheme="minorAscii"/>
              </w:rPr>
              <w:t>X</w:t>
            </w:r>
          </w:p>
        </w:tc>
      </w:tr>
      <w:tr w:rsidRPr="009C4D10" w:rsidR="00F9576A" w:rsidTr="6DDA0FDA"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6DDA0FDA"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5A3DE8"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B4547" w:rsidP="00874E39" w:rsidRDefault="004B4547" w14:paraId="64C41493" w14:textId="77777777">
      <w:r>
        <w:separator/>
      </w:r>
    </w:p>
  </w:endnote>
  <w:endnote w:type="continuationSeparator" w:id="0">
    <w:p w:rsidR="004B4547" w:rsidP="00874E39" w:rsidRDefault="004B4547" w14:paraId="716C7252" w14:textId="77777777">
      <w:r>
        <w:continuationSeparator/>
      </w:r>
    </w:p>
  </w:endnote>
  <w:endnote w:type="continuationNotice" w:id="1">
    <w:p w:rsidR="004B4547" w:rsidRDefault="004B4547" w14:paraId="5DBF091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B4547" w:rsidP="00874E39" w:rsidRDefault="004B4547" w14:paraId="0092E715" w14:textId="77777777">
      <w:r>
        <w:separator/>
      </w:r>
    </w:p>
  </w:footnote>
  <w:footnote w:type="continuationSeparator" w:id="0">
    <w:p w:rsidR="004B4547" w:rsidP="00874E39" w:rsidRDefault="004B4547" w14:paraId="09E57D41" w14:textId="77777777">
      <w:r>
        <w:continuationSeparator/>
      </w:r>
    </w:p>
  </w:footnote>
  <w:footnote w:type="continuationNotice" w:id="1">
    <w:p w:rsidR="004B4547" w:rsidRDefault="004B4547" w14:paraId="3CD2E1D3"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453"/>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547"/>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2023"/>
    <w:rsid w:val="005A270C"/>
    <w:rsid w:val="005A2821"/>
    <w:rsid w:val="005A2900"/>
    <w:rsid w:val="005A383B"/>
    <w:rsid w:val="005A3DE8"/>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FE1"/>
    <w:rsid w:val="00811FC6"/>
    <w:rsid w:val="0081210B"/>
    <w:rsid w:val="0081265C"/>
    <w:rsid w:val="0081313B"/>
    <w:rsid w:val="00813A3A"/>
    <w:rsid w:val="00813E00"/>
    <w:rsid w:val="00813FBF"/>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29E"/>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4A"/>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3DD"/>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C24"/>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38D"/>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94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65FC58"/>
    <w:rsid w:val="0174B8F2"/>
    <w:rsid w:val="01B6007C"/>
    <w:rsid w:val="01FCB513"/>
    <w:rsid w:val="02014AD4"/>
    <w:rsid w:val="020275F2"/>
    <w:rsid w:val="0211B47F"/>
    <w:rsid w:val="0225E32C"/>
    <w:rsid w:val="02496432"/>
    <w:rsid w:val="027C24DB"/>
    <w:rsid w:val="0282ED78"/>
    <w:rsid w:val="02C6043B"/>
    <w:rsid w:val="02F14BEE"/>
    <w:rsid w:val="0308FA2A"/>
    <w:rsid w:val="0309FD5E"/>
    <w:rsid w:val="0323C718"/>
    <w:rsid w:val="03642321"/>
    <w:rsid w:val="03D8A615"/>
    <w:rsid w:val="03E120AC"/>
    <w:rsid w:val="03E4D722"/>
    <w:rsid w:val="043B16D5"/>
    <w:rsid w:val="0453F93A"/>
    <w:rsid w:val="04546A8E"/>
    <w:rsid w:val="04931AA5"/>
    <w:rsid w:val="04BDA2DC"/>
    <w:rsid w:val="050BA7A1"/>
    <w:rsid w:val="055D3A24"/>
    <w:rsid w:val="0561B13B"/>
    <w:rsid w:val="05AD2A3D"/>
    <w:rsid w:val="05E4EB80"/>
    <w:rsid w:val="05FE80DA"/>
    <w:rsid w:val="0612B92A"/>
    <w:rsid w:val="06479D6F"/>
    <w:rsid w:val="065CB9A9"/>
    <w:rsid w:val="068AAF55"/>
    <w:rsid w:val="06B180B1"/>
    <w:rsid w:val="06C7CF07"/>
    <w:rsid w:val="07026155"/>
    <w:rsid w:val="0709594C"/>
    <w:rsid w:val="078760B9"/>
    <w:rsid w:val="0795D35F"/>
    <w:rsid w:val="07A6A296"/>
    <w:rsid w:val="07C1FE49"/>
    <w:rsid w:val="07CBD209"/>
    <w:rsid w:val="07F45FEC"/>
    <w:rsid w:val="0832F5FB"/>
    <w:rsid w:val="0877C2F5"/>
    <w:rsid w:val="08D15C97"/>
    <w:rsid w:val="08E88B90"/>
    <w:rsid w:val="094EFA9B"/>
    <w:rsid w:val="09720506"/>
    <w:rsid w:val="0990B512"/>
    <w:rsid w:val="0A075CD6"/>
    <w:rsid w:val="0A1FB61E"/>
    <w:rsid w:val="0A45E535"/>
    <w:rsid w:val="0A7650B8"/>
    <w:rsid w:val="0A930F0E"/>
    <w:rsid w:val="0AB46A1C"/>
    <w:rsid w:val="0AD3DE33"/>
    <w:rsid w:val="0ADC47EE"/>
    <w:rsid w:val="0AE932B0"/>
    <w:rsid w:val="0AF572A8"/>
    <w:rsid w:val="0B01BAE4"/>
    <w:rsid w:val="0B2DCE91"/>
    <w:rsid w:val="0B5C59BE"/>
    <w:rsid w:val="0B65AD86"/>
    <w:rsid w:val="0B7BE23D"/>
    <w:rsid w:val="0BB122EC"/>
    <w:rsid w:val="0BDAE99A"/>
    <w:rsid w:val="0BDFF7CE"/>
    <w:rsid w:val="0C5C6B90"/>
    <w:rsid w:val="0C6A5BEA"/>
    <w:rsid w:val="0C795502"/>
    <w:rsid w:val="0C911AFA"/>
    <w:rsid w:val="0D07C009"/>
    <w:rsid w:val="0D119C5D"/>
    <w:rsid w:val="0D260934"/>
    <w:rsid w:val="0D6E1E46"/>
    <w:rsid w:val="0D869B3F"/>
    <w:rsid w:val="0D8B5F9C"/>
    <w:rsid w:val="0DDE68E9"/>
    <w:rsid w:val="0E04AF49"/>
    <w:rsid w:val="0E7EE3CA"/>
    <w:rsid w:val="0E8E05B8"/>
    <w:rsid w:val="0EAA39F8"/>
    <w:rsid w:val="0EB58CC2"/>
    <w:rsid w:val="0F3385D5"/>
    <w:rsid w:val="0F566A9B"/>
    <w:rsid w:val="0F8EA928"/>
    <w:rsid w:val="0FB8FC86"/>
    <w:rsid w:val="0FC34BD9"/>
    <w:rsid w:val="0FCA10AE"/>
    <w:rsid w:val="10068807"/>
    <w:rsid w:val="1025B878"/>
    <w:rsid w:val="109DC51B"/>
    <w:rsid w:val="10A04E2A"/>
    <w:rsid w:val="10B3ED82"/>
    <w:rsid w:val="10BCE1AB"/>
    <w:rsid w:val="10C284BA"/>
    <w:rsid w:val="10E93BCF"/>
    <w:rsid w:val="10F00546"/>
    <w:rsid w:val="10F127CA"/>
    <w:rsid w:val="10F96122"/>
    <w:rsid w:val="10FEF039"/>
    <w:rsid w:val="113AE435"/>
    <w:rsid w:val="115308ED"/>
    <w:rsid w:val="11533657"/>
    <w:rsid w:val="1157E2E1"/>
    <w:rsid w:val="118BDA67"/>
    <w:rsid w:val="11AF4893"/>
    <w:rsid w:val="11C2DDCB"/>
    <w:rsid w:val="1216134D"/>
    <w:rsid w:val="125A15B0"/>
    <w:rsid w:val="1267A280"/>
    <w:rsid w:val="1286E42D"/>
    <w:rsid w:val="128B7576"/>
    <w:rsid w:val="1296CC1F"/>
    <w:rsid w:val="12CDDDC4"/>
    <w:rsid w:val="12FA3EF3"/>
    <w:rsid w:val="13286497"/>
    <w:rsid w:val="1347CCC5"/>
    <w:rsid w:val="135E6B09"/>
    <w:rsid w:val="138E59CB"/>
    <w:rsid w:val="139E0B01"/>
    <w:rsid w:val="13A3E287"/>
    <w:rsid w:val="13A84296"/>
    <w:rsid w:val="13A856F1"/>
    <w:rsid w:val="13B322E5"/>
    <w:rsid w:val="13C36AC6"/>
    <w:rsid w:val="13E91E1A"/>
    <w:rsid w:val="14106A82"/>
    <w:rsid w:val="143213A1"/>
    <w:rsid w:val="146B37A3"/>
    <w:rsid w:val="14B954BC"/>
    <w:rsid w:val="14C377C4"/>
    <w:rsid w:val="14E8E8D8"/>
    <w:rsid w:val="14F28C41"/>
    <w:rsid w:val="14F9A8F2"/>
    <w:rsid w:val="151193CE"/>
    <w:rsid w:val="153A4670"/>
    <w:rsid w:val="15B652F7"/>
    <w:rsid w:val="15D4F90F"/>
    <w:rsid w:val="160403BD"/>
    <w:rsid w:val="160B4D3A"/>
    <w:rsid w:val="164CC3D0"/>
    <w:rsid w:val="16616EAE"/>
    <w:rsid w:val="169A5C7C"/>
    <w:rsid w:val="16BAB639"/>
    <w:rsid w:val="16BEADA0"/>
    <w:rsid w:val="170BC886"/>
    <w:rsid w:val="172D3A52"/>
    <w:rsid w:val="174C7434"/>
    <w:rsid w:val="175226D0"/>
    <w:rsid w:val="176BF6B7"/>
    <w:rsid w:val="17830B56"/>
    <w:rsid w:val="18063CAC"/>
    <w:rsid w:val="182D88CC"/>
    <w:rsid w:val="188D14AE"/>
    <w:rsid w:val="189BC2ED"/>
    <w:rsid w:val="18A7C488"/>
    <w:rsid w:val="18C7DB62"/>
    <w:rsid w:val="193AB0B7"/>
    <w:rsid w:val="1979D7AC"/>
    <w:rsid w:val="1980B2BC"/>
    <w:rsid w:val="1A207449"/>
    <w:rsid w:val="1A21D9BC"/>
    <w:rsid w:val="1A5CC8D6"/>
    <w:rsid w:val="1AADC2A5"/>
    <w:rsid w:val="1B03DE4D"/>
    <w:rsid w:val="1B616B84"/>
    <w:rsid w:val="1B9903C3"/>
    <w:rsid w:val="1BA3716E"/>
    <w:rsid w:val="1BBAABEF"/>
    <w:rsid w:val="1BCE1F07"/>
    <w:rsid w:val="1BE1CA6D"/>
    <w:rsid w:val="1BEBEC9A"/>
    <w:rsid w:val="1BEEE01E"/>
    <w:rsid w:val="1C21D0E6"/>
    <w:rsid w:val="1C2EEE3C"/>
    <w:rsid w:val="1C41D69A"/>
    <w:rsid w:val="1C49DA8D"/>
    <w:rsid w:val="1C4FA5B1"/>
    <w:rsid w:val="1C52D61C"/>
    <w:rsid w:val="1C802A8F"/>
    <w:rsid w:val="1CACB94B"/>
    <w:rsid w:val="1CC79096"/>
    <w:rsid w:val="1CCECCC4"/>
    <w:rsid w:val="1D1FC6B8"/>
    <w:rsid w:val="1D6079F9"/>
    <w:rsid w:val="1D690BDA"/>
    <w:rsid w:val="1D6CE54C"/>
    <w:rsid w:val="1D9A7EFB"/>
    <w:rsid w:val="1DC5CD38"/>
    <w:rsid w:val="1E05EFD2"/>
    <w:rsid w:val="1E4DD30F"/>
    <w:rsid w:val="1EF941FF"/>
    <w:rsid w:val="1F156827"/>
    <w:rsid w:val="1F4359FC"/>
    <w:rsid w:val="1F6E7658"/>
    <w:rsid w:val="1F7C9676"/>
    <w:rsid w:val="1FB42530"/>
    <w:rsid w:val="1FC8CC49"/>
    <w:rsid w:val="1FCFE268"/>
    <w:rsid w:val="1FD81034"/>
    <w:rsid w:val="1FE27877"/>
    <w:rsid w:val="1FFC0426"/>
    <w:rsid w:val="201A028F"/>
    <w:rsid w:val="202C5CA1"/>
    <w:rsid w:val="20388A30"/>
    <w:rsid w:val="2081E039"/>
    <w:rsid w:val="20952045"/>
    <w:rsid w:val="20995108"/>
    <w:rsid w:val="20BDFB95"/>
    <w:rsid w:val="20C10829"/>
    <w:rsid w:val="20CF1FBE"/>
    <w:rsid w:val="20DC4359"/>
    <w:rsid w:val="2116A107"/>
    <w:rsid w:val="212B2D01"/>
    <w:rsid w:val="213AC2B7"/>
    <w:rsid w:val="21436F1B"/>
    <w:rsid w:val="21862270"/>
    <w:rsid w:val="21EF7AC4"/>
    <w:rsid w:val="2254FF7B"/>
    <w:rsid w:val="226CFF44"/>
    <w:rsid w:val="227D0110"/>
    <w:rsid w:val="2285AE97"/>
    <w:rsid w:val="2286C584"/>
    <w:rsid w:val="22CAA1BE"/>
    <w:rsid w:val="22D57D98"/>
    <w:rsid w:val="22F5D270"/>
    <w:rsid w:val="22F75C2C"/>
    <w:rsid w:val="233A77AF"/>
    <w:rsid w:val="233DCF12"/>
    <w:rsid w:val="23B76162"/>
    <w:rsid w:val="23D2C6B4"/>
    <w:rsid w:val="24081EBA"/>
    <w:rsid w:val="2452D0D6"/>
    <w:rsid w:val="24576229"/>
    <w:rsid w:val="24A746AA"/>
    <w:rsid w:val="24E25A53"/>
    <w:rsid w:val="252CCE01"/>
    <w:rsid w:val="25720A80"/>
    <w:rsid w:val="257C8025"/>
    <w:rsid w:val="257E3A91"/>
    <w:rsid w:val="258024B1"/>
    <w:rsid w:val="26034E44"/>
    <w:rsid w:val="264C4AB2"/>
    <w:rsid w:val="26567C6B"/>
    <w:rsid w:val="266E4E0D"/>
    <w:rsid w:val="26701D76"/>
    <w:rsid w:val="2716CD0F"/>
    <w:rsid w:val="271EB191"/>
    <w:rsid w:val="27253295"/>
    <w:rsid w:val="272EE701"/>
    <w:rsid w:val="274ED34B"/>
    <w:rsid w:val="27606284"/>
    <w:rsid w:val="2779D01C"/>
    <w:rsid w:val="279CA012"/>
    <w:rsid w:val="27E4713E"/>
    <w:rsid w:val="280B79FC"/>
    <w:rsid w:val="2836F5AD"/>
    <w:rsid w:val="28944AA8"/>
    <w:rsid w:val="28A28774"/>
    <w:rsid w:val="28AEC15E"/>
    <w:rsid w:val="28B6327C"/>
    <w:rsid w:val="28C1CBC5"/>
    <w:rsid w:val="28EAF516"/>
    <w:rsid w:val="291748B1"/>
    <w:rsid w:val="2918780C"/>
    <w:rsid w:val="2918F556"/>
    <w:rsid w:val="293B0D29"/>
    <w:rsid w:val="294A656B"/>
    <w:rsid w:val="29501296"/>
    <w:rsid w:val="29621BA0"/>
    <w:rsid w:val="296C9326"/>
    <w:rsid w:val="29800862"/>
    <w:rsid w:val="29A3C465"/>
    <w:rsid w:val="29B03051"/>
    <w:rsid w:val="29B364AB"/>
    <w:rsid w:val="2A07734D"/>
    <w:rsid w:val="2A10B80D"/>
    <w:rsid w:val="2A20D67F"/>
    <w:rsid w:val="2A84F75D"/>
    <w:rsid w:val="2A98C5F2"/>
    <w:rsid w:val="2AE12B46"/>
    <w:rsid w:val="2AFA85B6"/>
    <w:rsid w:val="2B60652F"/>
    <w:rsid w:val="2BEFB30E"/>
    <w:rsid w:val="2BF3A920"/>
    <w:rsid w:val="2C1094A7"/>
    <w:rsid w:val="2C323816"/>
    <w:rsid w:val="2C41DCEA"/>
    <w:rsid w:val="2C427301"/>
    <w:rsid w:val="2C64FCA5"/>
    <w:rsid w:val="2C6AC0AC"/>
    <w:rsid w:val="2C7261FA"/>
    <w:rsid w:val="2C8A769A"/>
    <w:rsid w:val="2CA24D0C"/>
    <w:rsid w:val="2CBCEA80"/>
    <w:rsid w:val="2CC05F01"/>
    <w:rsid w:val="2CCC85E6"/>
    <w:rsid w:val="2CDA6B9F"/>
    <w:rsid w:val="2CEC310B"/>
    <w:rsid w:val="2D22A1C8"/>
    <w:rsid w:val="2D42D415"/>
    <w:rsid w:val="2D556673"/>
    <w:rsid w:val="2D703AE3"/>
    <w:rsid w:val="2D75339F"/>
    <w:rsid w:val="2DA15703"/>
    <w:rsid w:val="2DC93DDE"/>
    <w:rsid w:val="2DE7AF2C"/>
    <w:rsid w:val="2DEAFE8A"/>
    <w:rsid w:val="2DEE255A"/>
    <w:rsid w:val="2DFA00F2"/>
    <w:rsid w:val="2E12FDCE"/>
    <w:rsid w:val="2E40FA53"/>
    <w:rsid w:val="2E553837"/>
    <w:rsid w:val="2E6329C9"/>
    <w:rsid w:val="2EACC9F8"/>
    <w:rsid w:val="2EE410E5"/>
    <w:rsid w:val="2F37ACB2"/>
    <w:rsid w:val="2F3C5F44"/>
    <w:rsid w:val="2FA6261B"/>
    <w:rsid w:val="2FD837A2"/>
    <w:rsid w:val="2FF6A4E8"/>
    <w:rsid w:val="2FFB1236"/>
    <w:rsid w:val="30030D6B"/>
    <w:rsid w:val="301C1F4C"/>
    <w:rsid w:val="3047D054"/>
    <w:rsid w:val="305871D2"/>
    <w:rsid w:val="307D4FCB"/>
    <w:rsid w:val="30D7E1C6"/>
    <w:rsid w:val="30EE0E1C"/>
    <w:rsid w:val="30FEC09F"/>
    <w:rsid w:val="311C4C7D"/>
    <w:rsid w:val="311F8C18"/>
    <w:rsid w:val="31351C23"/>
    <w:rsid w:val="3146848D"/>
    <w:rsid w:val="316CC60E"/>
    <w:rsid w:val="31DAE0A5"/>
    <w:rsid w:val="31DDD2BE"/>
    <w:rsid w:val="31EFE36B"/>
    <w:rsid w:val="31F8F7E3"/>
    <w:rsid w:val="321677A9"/>
    <w:rsid w:val="328BBA3F"/>
    <w:rsid w:val="32A08251"/>
    <w:rsid w:val="32ADCF0D"/>
    <w:rsid w:val="32CA89B3"/>
    <w:rsid w:val="335AE262"/>
    <w:rsid w:val="335D8961"/>
    <w:rsid w:val="33822AF7"/>
    <w:rsid w:val="338D5E08"/>
    <w:rsid w:val="33C18E62"/>
    <w:rsid w:val="33CE951E"/>
    <w:rsid w:val="33D223DA"/>
    <w:rsid w:val="33F1549E"/>
    <w:rsid w:val="33F26BFF"/>
    <w:rsid w:val="33FF2D91"/>
    <w:rsid w:val="34169E89"/>
    <w:rsid w:val="345B6A42"/>
    <w:rsid w:val="34C32F82"/>
    <w:rsid w:val="34D9D894"/>
    <w:rsid w:val="34DC43E6"/>
    <w:rsid w:val="34FE116B"/>
    <w:rsid w:val="358B4182"/>
    <w:rsid w:val="35C341D3"/>
    <w:rsid w:val="35F55AB0"/>
    <w:rsid w:val="363B9A27"/>
    <w:rsid w:val="366D57B2"/>
    <w:rsid w:val="367451B7"/>
    <w:rsid w:val="3675C8BF"/>
    <w:rsid w:val="368FC0F0"/>
    <w:rsid w:val="3697A894"/>
    <w:rsid w:val="36ACEF8A"/>
    <w:rsid w:val="36DFCDE2"/>
    <w:rsid w:val="36EA4D22"/>
    <w:rsid w:val="37175670"/>
    <w:rsid w:val="37451906"/>
    <w:rsid w:val="37479CC5"/>
    <w:rsid w:val="3785CA07"/>
    <w:rsid w:val="37AB88D4"/>
    <w:rsid w:val="37B91596"/>
    <w:rsid w:val="37C097B7"/>
    <w:rsid w:val="37DE0C46"/>
    <w:rsid w:val="380B10E9"/>
    <w:rsid w:val="387F6CD0"/>
    <w:rsid w:val="390071ED"/>
    <w:rsid w:val="391A85E0"/>
    <w:rsid w:val="39761EB5"/>
    <w:rsid w:val="399FAB50"/>
    <w:rsid w:val="39C436BC"/>
    <w:rsid w:val="39CCE799"/>
    <w:rsid w:val="39F69C43"/>
    <w:rsid w:val="3A347C0A"/>
    <w:rsid w:val="3A59A328"/>
    <w:rsid w:val="3A8DEF2A"/>
    <w:rsid w:val="3AB34AAA"/>
    <w:rsid w:val="3AB857BD"/>
    <w:rsid w:val="3AFADE61"/>
    <w:rsid w:val="3AFC104E"/>
    <w:rsid w:val="3B2BF614"/>
    <w:rsid w:val="3B3AA81C"/>
    <w:rsid w:val="3B4846B5"/>
    <w:rsid w:val="3B8B14A2"/>
    <w:rsid w:val="3B9E44F9"/>
    <w:rsid w:val="3BB4869D"/>
    <w:rsid w:val="3BCEFFB2"/>
    <w:rsid w:val="3BD43AA1"/>
    <w:rsid w:val="3BEF3C79"/>
    <w:rsid w:val="3BFD7E66"/>
    <w:rsid w:val="3C085E64"/>
    <w:rsid w:val="3C2CED82"/>
    <w:rsid w:val="3C3340AE"/>
    <w:rsid w:val="3C3F06C6"/>
    <w:rsid w:val="3C49D6BA"/>
    <w:rsid w:val="3C9F6691"/>
    <w:rsid w:val="3CB9674B"/>
    <w:rsid w:val="3D0A6B49"/>
    <w:rsid w:val="3D0F889E"/>
    <w:rsid w:val="3D1F8329"/>
    <w:rsid w:val="3D317E74"/>
    <w:rsid w:val="3D3D364F"/>
    <w:rsid w:val="3D433E13"/>
    <w:rsid w:val="3D4E5956"/>
    <w:rsid w:val="3D55AC46"/>
    <w:rsid w:val="3D568842"/>
    <w:rsid w:val="3D8C9922"/>
    <w:rsid w:val="3DA8FEC6"/>
    <w:rsid w:val="3DBD8390"/>
    <w:rsid w:val="3DE34A5C"/>
    <w:rsid w:val="3DF06929"/>
    <w:rsid w:val="3E074B06"/>
    <w:rsid w:val="3E0BD5E1"/>
    <w:rsid w:val="3E2CBB35"/>
    <w:rsid w:val="3E30C94B"/>
    <w:rsid w:val="3E5578AA"/>
    <w:rsid w:val="3E60C462"/>
    <w:rsid w:val="3E653B1A"/>
    <w:rsid w:val="3EE80B52"/>
    <w:rsid w:val="3F2C0125"/>
    <w:rsid w:val="3F435E0F"/>
    <w:rsid w:val="3F4C5B83"/>
    <w:rsid w:val="3F6B510D"/>
    <w:rsid w:val="3FA65759"/>
    <w:rsid w:val="402EE87E"/>
    <w:rsid w:val="403480BB"/>
    <w:rsid w:val="4038FB27"/>
    <w:rsid w:val="403A90C8"/>
    <w:rsid w:val="40669DF1"/>
    <w:rsid w:val="409BDE98"/>
    <w:rsid w:val="40A7EC96"/>
    <w:rsid w:val="40B05B45"/>
    <w:rsid w:val="40CC2131"/>
    <w:rsid w:val="40DACC78"/>
    <w:rsid w:val="40E8E6E2"/>
    <w:rsid w:val="40F11653"/>
    <w:rsid w:val="4155B0B3"/>
    <w:rsid w:val="41E70444"/>
    <w:rsid w:val="41EFB221"/>
    <w:rsid w:val="41FC9FC4"/>
    <w:rsid w:val="426215FF"/>
    <w:rsid w:val="426CAA21"/>
    <w:rsid w:val="427040DC"/>
    <w:rsid w:val="4281762D"/>
    <w:rsid w:val="42A36ABD"/>
    <w:rsid w:val="42F121DF"/>
    <w:rsid w:val="42F89373"/>
    <w:rsid w:val="43914498"/>
    <w:rsid w:val="43A686FB"/>
    <w:rsid w:val="43BDE051"/>
    <w:rsid w:val="43D202B3"/>
    <w:rsid w:val="43F790DF"/>
    <w:rsid w:val="44795FA6"/>
    <w:rsid w:val="449AA717"/>
    <w:rsid w:val="449C882E"/>
    <w:rsid w:val="44B4523A"/>
    <w:rsid w:val="44E51B8C"/>
    <w:rsid w:val="4510C4F5"/>
    <w:rsid w:val="4538AB66"/>
    <w:rsid w:val="454412E4"/>
    <w:rsid w:val="45B201C2"/>
    <w:rsid w:val="45CFF1FD"/>
    <w:rsid w:val="45E7AF4D"/>
    <w:rsid w:val="45ED5484"/>
    <w:rsid w:val="45F37578"/>
    <w:rsid w:val="45FF4A45"/>
    <w:rsid w:val="465C7D69"/>
    <w:rsid w:val="466E435B"/>
    <w:rsid w:val="46AC07E1"/>
    <w:rsid w:val="46F50C52"/>
    <w:rsid w:val="46FA6E29"/>
    <w:rsid w:val="47123580"/>
    <w:rsid w:val="471ACB44"/>
    <w:rsid w:val="47257F41"/>
    <w:rsid w:val="47B6A061"/>
    <w:rsid w:val="47BC5285"/>
    <w:rsid w:val="47E3BC80"/>
    <w:rsid w:val="47E424D3"/>
    <w:rsid w:val="481384A3"/>
    <w:rsid w:val="4814C97B"/>
    <w:rsid w:val="4815F6D0"/>
    <w:rsid w:val="4836B2CF"/>
    <w:rsid w:val="486E0367"/>
    <w:rsid w:val="488807EF"/>
    <w:rsid w:val="48B1E46B"/>
    <w:rsid w:val="48C54897"/>
    <w:rsid w:val="48C7EBE3"/>
    <w:rsid w:val="48CCC5AA"/>
    <w:rsid w:val="48E49A86"/>
    <w:rsid w:val="49050856"/>
    <w:rsid w:val="490E25D4"/>
    <w:rsid w:val="49442BB5"/>
    <w:rsid w:val="495A2E3A"/>
    <w:rsid w:val="49743F7C"/>
    <w:rsid w:val="49B977DD"/>
    <w:rsid w:val="49D91ECA"/>
    <w:rsid w:val="4A1F5B18"/>
    <w:rsid w:val="4A2AA4AA"/>
    <w:rsid w:val="4A39A0B6"/>
    <w:rsid w:val="4A419F96"/>
    <w:rsid w:val="4A55CD38"/>
    <w:rsid w:val="4A649438"/>
    <w:rsid w:val="4A65BAFF"/>
    <w:rsid w:val="4A6A11D0"/>
    <w:rsid w:val="4A6D6D0F"/>
    <w:rsid w:val="4A7EF971"/>
    <w:rsid w:val="4ABAB518"/>
    <w:rsid w:val="4AEF8438"/>
    <w:rsid w:val="4AF15A4B"/>
    <w:rsid w:val="4AF9B87E"/>
    <w:rsid w:val="4B3663ED"/>
    <w:rsid w:val="4BA93EA8"/>
    <w:rsid w:val="4BE2FD2B"/>
    <w:rsid w:val="4BF386BD"/>
    <w:rsid w:val="4C17576E"/>
    <w:rsid w:val="4C3236F5"/>
    <w:rsid w:val="4C71903D"/>
    <w:rsid w:val="4C815D0F"/>
    <w:rsid w:val="4D6CB5CF"/>
    <w:rsid w:val="4D760FA2"/>
    <w:rsid w:val="4DB37933"/>
    <w:rsid w:val="4DC8EDA4"/>
    <w:rsid w:val="4DE4C2CC"/>
    <w:rsid w:val="4E0874FD"/>
    <w:rsid w:val="4E1D2C26"/>
    <w:rsid w:val="4EB5ADDD"/>
    <w:rsid w:val="4EDD40D5"/>
    <w:rsid w:val="4F0255CE"/>
    <w:rsid w:val="4F0B5A3C"/>
    <w:rsid w:val="4F119E98"/>
    <w:rsid w:val="4F2D4A24"/>
    <w:rsid w:val="4F5B9285"/>
    <w:rsid w:val="4FAFAC36"/>
    <w:rsid w:val="4FD59268"/>
    <w:rsid w:val="4FF88BCD"/>
    <w:rsid w:val="505B5F7E"/>
    <w:rsid w:val="507AAB2A"/>
    <w:rsid w:val="5096D9FF"/>
    <w:rsid w:val="50EFDDBE"/>
    <w:rsid w:val="51273A55"/>
    <w:rsid w:val="5158D7B9"/>
    <w:rsid w:val="51615AD7"/>
    <w:rsid w:val="5195A27A"/>
    <w:rsid w:val="51AF91B5"/>
    <w:rsid w:val="51BDF2FE"/>
    <w:rsid w:val="51DE1091"/>
    <w:rsid w:val="5200408B"/>
    <w:rsid w:val="521410FD"/>
    <w:rsid w:val="5223099B"/>
    <w:rsid w:val="524C644C"/>
    <w:rsid w:val="525CDBAF"/>
    <w:rsid w:val="52E52314"/>
    <w:rsid w:val="52E65937"/>
    <w:rsid w:val="531F63E1"/>
    <w:rsid w:val="53655782"/>
    <w:rsid w:val="536943C7"/>
    <w:rsid w:val="538C070A"/>
    <w:rsid w:val="53901A2C"/>
    <w:rsid w:val="5390DC6D"/>
    <w:rsid w:val="53B5CD0B"/>
    <w:rsid w:val="53B8A153"/>
    <w:rsid w:val="53C56585"/>
    <w:rsid w:val="53CB2A7E"/>
    <w:rsid w:val="5437DE5E"/>
    <w:rsid w:val="54394EA8"/>
    <w:rsid w:val="547EE055"/>
    <w:rsid w:val="5504BB7A"/>
    <w:rsid w:val="550709C7"/>
    <w:rsid w:val="5515FBC6"/>
    <w:rsid w:val="552753F8"/>
    <w:rsid w:val="556ED858"/>
    <w:rsid w:val="558B2606"/>
    <w:rsid w:val="55A91517"/>
    <w:rsid w:val="55BA6FFA"/>
    <w:rsid w:val="55D07CE7"/>
    <w:rsid w:val="55D27ACE"/>
    <w:rsid w:val="55DC5B34"/>
    <w:rsid w:val="55FA69A9"/>
    <w:rsid w:val="5610904E"/>
    <w:rsid w:val="56317A75"/>
    <w:rsid w:val="564E216D"/>
    <w:rsid w:val="56745EDE"/>
    <w:rsid w:val="568180DD"/>
    <w:rsid w:val="56821467"/>
    <w:rsid w:val="5687CE21"/>
    <w:rsid w:val="56B941D1"/>
    <w:rsid w:val="56DBE13E"/>
    <w:rsid w:val="56DE882C"/>
    <w:rsid w:val="56F5138F"/>
    <w:rsid w:val="56FDE0FD"/>
    <w:rsid w:val="5744381D"/>
    <w:rsid w:val="5768A5FB"/>
    <w:rsid w:val="57AA0805"/>
    <w:rsid w:val="57E100CC"/>
    <w:rsid w:val="57E2A5A7"/>
    <w:rsid w:val="57EEC8DF"/>
    <w:rsid w:val="58458AA8"/>
    <w:rsid w:val="584D17AC"/>
    <w:rsid w:val="58D50D4B"/>
    <w:rsid w:val="58ED86FA"/>
    <w:rsid w:val="591FD5CA"/>
    <w:rsid w:val="593F8D82"/>
    <w:rsid w:val="5943A7CE"/>
    <w:rsid w:val="59574086"/>
    <w:rsid w:val="5988617B"/>
    <w:rsid w:val="59AE2584"/>
    <w:rsid w:val="59D35337"/>
    <w:rsid w:val="59FAA3BE"/>
    <w:rsid w:val="5A0A7A86"/>
    <w:rsid w:val="5A23435C"/>
    <w:rsid w:val="5A3805EB"/>
    <w:rsid w:val="5A87F1A4"/>
    <w:rsid w:val="5AA2EE5D"/>
    <w:rsid w:val="5AE7A940"/>
    <w:rsid w:val="5B03CA82"/>
    <w:rsid w:val="5B182E71"/>
    <w:rsid w:val="5B77EDD5"/>
    <w:rsid w:val="5B782FE0"/>
    <w:rsid w:val="5BA81EB8"/>
    <w:rsid w:val="5BC2CAFD"/>
    <w:rsid w:val="5BCDE774"/>
    <w:rsid w:val="5BD1E633"/>
    <w:rsid w:val="5C103F66"/>
    <w:rsid w:val="5C15E85F"/>
    <w:rsid w:val="5C755BDD"/>
    <w:rsid w:val="5C790094"/>
    <w:rsid w:val="5C7A683D"/>
    <w:rsid w:val="5C7E15B0"/>
    <w:rsid w:val="5CA8F26C"/>
    <w:rsid w:val="5CABEA4F"/>
    <w:rsid w:val="5D01FD0D"/>
    <w:rsid w:val="5D41FAF1"/>
    <w:rsid w:val="5DB80FEE"/>
    <w:rsid w:val="5DCA8484"/>
    <w:rsid w:val="5DFDE3C4"/>
    <w:rsid w:val="5E593D1D"/>
    <w:rsid w:val="5E8085C1"/>
    <w:rsid w:val="5EB9A352"/>
    <w:rsid w:val="5EDAB6BC"/>
    <w:rsid w:val="5EDD517C"/>
    <w:rsid w:val="5EE2F5F4"/>
    <w:rsid w:val="5F46B73A"/>
    <w:rsid w:val="5F6ABBE4"/>
    <w:rsid w:val="5F7ADA0E"/>
    <w:rsid w:val="5F8E1B91"/>
    <w:rsid w:val="5FD4CC30"/>
    <w:rsid w:val="5FDFD0B4"/>
    <w:rsid w:val="6004CE34"/>
    <w:rsid w:val="60065393"/>
    <w:rsid w:val="6026E792"/>
    <w:rsid w:val="6034A595"/>
    <w:rsid w:val="605C16D2"/>
    <w:rsid w:val="6070866D"/>
    <w:rsid w:val="60A2D985"/>
    <w:rsid w:val="60F61E29"/>
    <w:rsid w:val="60FA34EA"/>
    <w:rsid w:val="611B361C"/>
    <w:rsid w:val="614CDCEC"/>
    <w:rsid w:val="616CA25F"/>
    <w:rsid w:val="61A942DB"/>
    <w:rsid w:val="62145993"/>
    <w:rsid w:val="626F8CA1"/>
    <w:rsid w:val="62758EDD"/>
    <w:rsid w:val="62A9964B"/>
    <w:rsid w:val="62BF568E"/>
    <w:rsid w:val="62CF290A"/>
    <w:rsid w:val="62D499E0"/>
    <w:rsid w:val="62E26A3D"/>
    <w:rsid w:val="62F2EE59"/>
    <w:rsid w:val="631014AC"/>
    <w:rsid w:val="6337F107"/>
    <w:rsid w:val="633A12E3"/>
    <w:rsid w:val="6351BFE2"/>
    <w:rsid w:val="635F0861"/>
    <w:rsid w:val="6364DB18"/>
    <w:rsid w:val="63944C81"/>
    <w:rsid w:val="63B39DD0"/>
    <w:rsid w:val="63C77997"/>
    <w:rsid w:val="63C8C759"/>
    <w:rsid w:val="63EF5E61"/>
    <w:rsid w:val="643AB7AE"/>
    <w:rsid w:val="64502038"/>
    <w:rsid w:val="645D6BE0"/>
    <w:rsid w:val="645ED2AC"/>
    <w:rsid w:val="64A28A2C"/>
    <w:rsid w:val="64AB5EC6"/>
    <w:rsid w:val="64B8633A"/>
    <w:rsid w:val="64E0A93C"/>
    <w:rsid w:val="65253912"/>
    <w:rsid w:val="652A2498"/>
    <w:rsid w:val="65C401CE"/>
    <w:rsid w:val="65C77DA4"/>
    <w:rsid w:val="65D9FCF9"/>
    <w:rsid w:val="65F34360"/>
    <w:rsid w:val="66272D1A"/>
    <w:rsid w:val="66421034"/>
    <w:rsid w:val="66628C75"/>
    <w:rsid w:val="666DAB85"/>
    <w:rsid w:val="66D7E9A2"/>
    <w:rsid w:val="66FF8B61"/>
    <w:rsid w:val="670E42EB"/>
    <w:rsid w:val="672498EF"/>
    <w:rsid w:val="673C1F95"/>
    <w:rsid w:val="674CBFEB"/>
    <w:rsid w:val="6759BDF9"/>
    <w:rsid w:val="675F0168"/>
    <w:rsid w:val="676CEF2E"/>
    <w:rsid w:val="67AD0851"/>
    <w:rsid w:val="67BEF6AF"/>
    <w:rsid w:val="67C83BF7"/>
    <w:rsid w:val="67DDF420"/>
    <w:rsid w:val="67FA388C"/>
    <w:rsid w:val="680C99E6"/>
    <w:rsid w:val="680D7AE3"/>
    <w:rsid w:val="688C541B"/>
    <w:rsid w:val="68D34805"/>
    <w:rsid w:val="6922EE43"/>
    <w:rsid w:val="692AC0F0"/>
    <w:rsid w:val="69447F5F"/>
    <w:rsid w:val="694905D0"/>
    <w:rsid w:val="694D65FF"/>
    <w:rsid w:val="695A746C"/>
    <w:rsid w:val="69645008"/>
    <w:rsid w:val="699BA2C2"/>
    <w:rsid w:val="699D2CCA"/>
    <w:rsid w:val="69C48B0D"/>
    <w:rsid w:val="69FE567F"/>
    <w:rsid w:val="6A160745"/>
    <w:rsid w:val="6A3245C6"/>
    <w:rsid w:val="6A57BD67"/>
    <w:rsid w:val="6AB3CE56"/>
    <w:rsid w:val="6ACCEA26"/>
    <w:rsid w:val="6AE2BF97"/>
    <w:rsid w:val="6AF12E49"/>
    <w:rsid w:val="6AF80124"/>
    <w:rsid w:val="6B131920"/>
    <w:rsid w:val="6B2C202E"/>
    <w:rsid w:val="6B318913"/>
    <w:rsid w:val="6B43C1B0"/>
    <w:rsid w:val="6B6D5A0B"/>
    <w:rsid w:val="6B8C59BE"/>
    <w:rsid w:val="6BAB5BB4"/>
    <w:rsid w:val="6BC89033"/>
    <w:rsid w:val="6C2AB020"/>
    <w:rsid w:val="6C5B7D98"/>
    <w:rsid w:val="6C672763"/>
    <w:rsid w:val="6CC40759"/>
    <w:rsid w:val="6D013B31"/>
    <w:rsid w:val="6D0BC262"/>
    <w:rsid w:val="6D18607E"/>
    <w:rsid w:val="6D32AACD"/>
    <w:rsid w:val="6D508D7A"/>
    <w:rsid w:val="6D73AD7A"/>
    <w:rsid w:val="6D9F1740"/>
    <w:rsid w:val="6DB51A17"/>
    <w:rsid w:val="6DDA0FDA"/>
    <w:rsid w:val="6DF67BBE"/>
    <w:rsid w:val="6DF8BB84"/>
    <w:rsid w:val="6E00BFA8"/>
    <w:rsid w:val="6E05B31C"/>
    <w:rsid w:val="6EBDAFD5"/>
    <w:rsid w:val="6F4875AE"/>
    <w:rsid w:val="6F60A3EB"/>
    <w:rsid w:val="6F6F38B2"/>
    <w:rsid w:val="6F834398"/>
    <w:rsid w:val="6FD9511A"/>
    <w:rsid w:val="6FDA1EF6"/>
    <w:rsid w:val="6FFD589F"/>
    <w:rsid w:val="7029BF4F"/>
    <w:rsid w:val="703E6348"/>
    <w:rsid w:val="703FC6F0"/>
    <w:rsid w:val="708CAC68"/>
    <w:rsid w:val="70A065F4"/>
    <w:rsid w:val="70A29418"/>
    <w:rsid w:val="71033058"/>
    <w:rsid w:val="7177708E"/>
    <w:rsid w:val="717DD58C"/>
    <w:rsid w:val="71A5B1CA"/>
    <w:rsid w:val="71D52A5D"/>
    <w:rsid w:val="722311C5"/>
    <w:rsid w:val="728966E1"/>
    <w:rsid w:val="72A7AC17"/>
    <w:rsid w:val="7311B6DE"/>
    <w:rsid w:val="733BC974"/>
    <w:rsid w:val="735D66E0"/>
    <w:rsid w:val="73621826"/>
    <w:rsid w:val="736E1234"/>
    <w:rsid w:val="739C9718"/>
    <w:rsid w:val="73A41B1F"/>
    <w:rsid w:val="73EF7416"/>
    <w:rsid w:val="74114999"/>
    <w:rsid w:val="7415B7FE"/>
    <w:rsid w:val="7431E893"/>
    <w:rsid w:val="74359876"/>
    <w:rsid w:val="743AD9F4"/>
    <w:rsid w:val="743B1326"/>
    <w:rsid w:val="7492F7E8"/>
    <w:rsid w:val="749B3F1D"/>
    <w:rsid w:val="74B2C8A3"/>
    <w:rsid w:val="74B84767"/>
    <w:rsid w:val="74BE2161"/>
    <w:rsid w:val="74FFE56E"/>
    <w:rsid w:val="75359D12"/>
    <w:rsid w:val="7535E6D1"/>
    <w:rsid w:val="75450E69"/>
    <w:rsid w:val="756D2475"/>
    <w:rsid w:val="7595454F"/>
    <w:rsid w:val="7597A94B"/>
    <w:rsid w:val="76280D49"/>
    <w:rsid w:val="762CC664"/>
    <w:rsid w:val="7650211E"/>
    <w:rsid w:val="7676D35A"/>
    <w:rsid w:val="76C13D70"/>
    <w:rsid w:val="76D8EABF"/>
    <w:rsid w:val="76E73DE2"/>
    <w:rsid w:val="77A064F4"/>
    <w:rsid w:val="77A65621"/>
    <w:rsid w:val="77CC48C9"/>
    <w:rsid w:val="77D7CB04"/>
    <w:rsid w:val="77EE39C2"/>
    <w:rsid w:val="77EFC60C"/>
    <w:rsid w:val="77F01BBD"/>
    <w:rsid w:val="77F364D2"/>
    <w:rsid w:val="781487B4"/>
    <w:rsid w:val="784BC743"/>
    <w:rsid w:val="785768A8"/>
    <w:rsid w:val="7858A782"/>
    <w:rsid w:val="7881B38D"/>
    <w:rsid w:val="78C45654"/>
    <w:rsid w:val="78C7A78F"/>
    <w:rsid w:val="78E01177"/>
    <w:rsid w:val="79882BE2"/>
    <w:rsid w:val="79CCF3EB"/>
    <w:rsid w:val="79E674D4"/>
    <w:rsid w:val="79F10AA6"/>
    <w:rsid w:val="7A1766BF"/>
    <w:rsid w:val="7A566A18"/>
    <w:rsid w:val="7A8D5D7E"/>
    <w:rsid w:val="7A92E55B"/>
    <w:rsid w:val="7A9BE0DB"/>
    <w:rsid w:val="7AFF19FD"/>
    <w:rsid w:val="7B73DFB7"/>
    <w:rsid w:val="7BBC14F4"/>
    <w:rsid w:val="7C122AFF"/>
    <w:rsid w:val="7C1A7768"/>
    <w:rsid w:val="7C21DADD"/>
    <w:rsid w:val="7C6322C0"/>
    <w:rsid w:val="7CA4E0FD"/>
    <w:rsid w:val="7CB004A9"/>
    <w:rsid w:val="7D21AE94"/>
    <w:rsid w:val="7D38E57C"/>
    <w:rsid w:val="7D521BC0"/>
    <w:rsid w:val="7DC14E01"/>
    <w:rsid w:val="7DC846F0"/>
    <w:rsid w:val="7DD375A0"/>
    <w:rsid w:val="7E051BE0"/>
    <w:rsid w:val="7E7AD4DA"/>
    <w:rsid w:val="7E804FEF"/>
    <w:rsid w:val="7E85AC65"/>
    <w:rsid w:val="7E936A87"/>
    <w:rsid w:val="7EFADCAE"/>
    <w:rsid w:val="7F055E15"/>
    <w:rsid w:val="7F304C33"/>
    <w:rsid w:val="7F327DCF"/>
    <w:rsid w:val="7F4E7AF5"/>
    <w:rsid w:val="7F5692B1"/>
    <w:rsid w:val="7F65FC2E"/>
    <w:rsid w:val="7F67B497"/>
    <w:rsid w:val="7FBBC166"/>
    <w:rsid w:val="7FBF41BE"/>
    <w:rsid w:val="7FD5376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818194846/https://www.sugef.fi.cr/informacion_relevante/circulares/externas%20vigentes/SGF-3002-2024.docx" TargetMode="External" Id="R51a951f7445948c1" /><Relationship Type="http://schemas.openxmlformats.org/officeDocument/2006/relationships/hyperlink" Target="https://web.archive.org/web/20250812145010/https://pgrweb.go.cr/scij/Busqueda/Normativa/Normas/nrm_texto_completo.aspx?param1=NRTC&amp;nValor1=1&amp;nValor2=68321&amp;nValor3=139059&amp;strTipM=TC" TargetMode="External" Id="R46c05d9ad89f4f10"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Ariana Sofia Barrantes Murillo</lastModifiedBy>
  <revision>5</revision>
  <lastPrinted>2025-03-21T00:14:00.0000000Z</lastPrinted>
  <dcterms:created xsi:type="dcterms:W3CDTF">2025-07-21T22:42:00.0000000Z</dcterms:created>
  <dcterms:modified xsi:type="dcterms:W3CDTF">2025-08-27T15:58:34.1603694Z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